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8527" w14:textId="77777777" w:rsidR="007A532D" w:rsidRPr="003A0BFF" w:rsidRDefault="007A532D" w:rsidP="007A53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0" w:name="_Hlk199152640"/>
      <w:r w:rsidRPr="003A0BFF">
        <w:rPr>
          <w:rFonts w:ascii="Times New Roman" w:eastAsia="Times New Roman" w:hAnsi="Times New Roman" w:cs="Times New Roman"/>
          <w:b/>
          <w:bCs/>
          <w:noProof/>
          <w:color w:val="00000A"/>
          <w:sz w:val="24"/>
          <w:szCs w:val="24"/>
          <w:lang w:eastAsia="ru-RU"/>
        </w:rPr>
        <w:drawing>
          <wp:inline distT="0" distB="0" distL="0" distR="0" wp14:anchorId="2F0C7085" wp14:editId="0B4568B9">
            <wp:extent cx="563880" cy="693420"/>
            <wp:effectExtent l="0" t="0" r="7620" b="0"/>
            <wp:docPr id="2" name="Рисунок 2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B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4A28D394" w14:textId="77777777" w:rsidR="007A532D" w:rsidRPr="003A0BFF" w:rsidRDefault="007A532D" w:rsidP="007A53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1B49A744" w14:textId="77777777" w:rsidR="007A532D" w:rsidRPr="003A0BFF" w:rsidRDefault="007A532D" w:rsidP="007A53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АДМИНИСТРАЦИЯ</w:t>
      </w:r>
    </w:p>
    <w:p w14:paraId="73A28EA7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СОСНОВСКОЕ СЕЛЬСКОЕ ПОСЕЛЕНИЕ</w:t>
      </w:r>
    </w:p>
    <w:p w14:paraId="3E478A4A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ПРИОЗЕРСКИЙ МУНИЦИПАЛЬНЫЙ РАЙОН</w:t>
      </w:r>
    </w:p>
    <w:p w14:paraId="599108D4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ЛЕНИНГРАДСКОЙ ОБЛАСТИ</w:t>
      </w:r>
    </w:p>
    <w:p w14:paraId="2C0CA5F4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14:paraId="7C473B8F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53C4C673" w14:textId="77777777" w:rsidR="007A532D" w:rsidRPr="003A0BFF" w:rsidRDefault="007A532D" w:rsidP="007A532D">
      <w:pPr>
        <w:shd w:val="clear" w:color="auto" w:fill="FFFFFF"/>
        <w:spacing w:before="53" w:after="0" w:line="274" w:lineRule="exact"/>
        <w:ind w:left="567" w:right="5299"/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</w:pPr>
    </w:p>
    <w:p w14:paraId="3EFDFA07" w14:textId="77777777" w:rsidR="007A532D" w:rsidRPr="003A0BFF" w:rsidRDefault="007A532D" w:rsidP="007A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DA6A0" w14:textId="753408E1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2025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71-к/02-01</w:t>
      </w:r>
    </w:p>
    <w:p w14:paraId="799E17EC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4108A3BB" w14:textId="38A1F2CC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3E2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</w:t>
      </w:r>
    </w:p>
    <w:p w14:paraId="037E2576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 муниципальных служащих</w:t>
      </w:r>
    </w:p>
    <w:p w14:paraId="196FE242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Сосновское </w:t>
      </w:r>
    </w:p>
    <w:p w14:paraId="7447AEE7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</w:p>
    <w:bookmarkEnd w:id="1"/>
    <w:p w14:paraId="7D0DC535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mallCaps/>
          <w:lang w:eastAsia="ru-RU"/>
        </w:rPr>
      </w:pPr>
    </w:p>
    <w:p w14:paraId="145374AC" w14:textId="77777777" w:rsidR="007A532D" w:rsidRPr="003A0BFF" w:rsidRDefault="007A532D" w:rsidP="007A532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60AFAC0C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 законом от 2 марта 2007 года № 25-ФЗ «О муниципальной службе в Российской Федерации»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Порядок</w:t>
      </w:r>
      <w:r w:rsidRPr="003A0BF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Реестра муниципальных служащих администрации Сосновское сельское поселение Приозерский муниципальный район Ленинградской области.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№ 375 от 21 мая 2025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постановлению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E681FBA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формирование, обработку и хранение сведений включенных в Реестр муниципальных служащих администрации Сосновское сельское поселение Приозерский муниципальный район Ленинградской области возложить  на ведущего специалиста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И.А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ведущего специалиста администрации Пичугину О.А.</w:t>
      </w:r>
    </w:p>
    <w:p w14:paraId="0B95F478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в средствах массовой информации и на официальном сайте администрации Сосновское сельское поселение в информационно-телекоммуникационной сети </w:t>
      </w:r>
      <w:r w:rsidRPr="004A220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интернет</w:t>
      </w:r>
      <w:proofErr w:type="gramStart"/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3A0BFF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.</w:t>
      </w:r>
      <w:proofErr w:type="gramEnd"/>
    </w:p>
    <w:p w14:paraId="12D06787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067E7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EFC28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24F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A0A20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36E22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4AF40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3D3C4" w14:textId="77777777" w:rsidR="007A532D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FC271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Шаров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14:paraId="34930EC7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AC074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CDF0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A3D54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F8623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Пичугина О.А.</w:t>
      </w:r>
    </w:p>
    <w:p w14:paraId="4C79BAE7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(813)-79-61-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550</w:t>
      </w:r>
    </w:p>
    <w:p w14:paraId="75040B54" w14:textId="77777777" w:rsidR="007A532D" w:rsidRPr="003A0BFF" w:rsidRDefault="007A532D" w:rsidP="007A532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3866F" w14:textId="77777777" w:rsidR="007A532D" w:rsidRPr="003A0BFF" w:rsidRDefault="007A532D" w:rsidP="007A53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2-дело, 1-прокуратура</w:t>
      </w:r>
    </w:p>
    <w:p w14:paraId="4EB91FF9" w14:textId="77777777" w:rsidR="007A532D" w:rsidRDefault="007A532D" w:rsidP="007A532D"/>
    <w:p w14:paraId="260B27D0" w14:textId="3575DA68" w:rsidR="003A0BFF" w:rsidRPr="003A0BFF" w:rsidRDefault="007A532D" w:rsidP="003A0B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br w:type="column"/>
      </w:r>
      <w:r w:rsidR="003A0BFF" w:rsidRPr="003A0BFF">
        <w:rPr>
          <w:rFonts w:ascii="Times New Roman" w:eastAsia="Times New Roman" w:hAnsi="Times New Roman" w:cs="Times New Roman"/>
          <w:b/>
          <w:bCs/>
          <w:noProof/>
          <w:color w:val="00000A"/>
          <w:sz w:val="24"/>
          <w:szCs w:val="24"/>
          <w:lang w:eastAsia="ru-RU"/>
        </w:rPr>
        <w:lastRenderedPageBreak/>
        <w:drawing>
          <wp:inline distT="0" distB="0" distL="0" distR="0" wp14:anchorId="463CD02D" wp14:editId="4D55B0E5">
            <wp:extent cx="563880" cy="69342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BFF" w:rsidRPr="003A0B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15032BC2" w14:textId="77777777" w:rsidR="003A0BFF" w:rsidRPr="003A0BFF" w:rsidRDefault="003A0BFF" w:rsidP="003A0BF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35B2791C" w14:textId="77777777" w:rsidR="003A0BFF" w:rsidRPr="003A0BFF" w:rsidRDefault="003A0BFF" w:rsidP="003A0B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АДМИНИСТРАЦИЯ</w:t>
      </w:r>
    </w:p>
    <w:p w14:paraId="1ADCF387" w14:textId="4BB332D3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СОСНОВСКОЕ СЕЛЬСКОЕ ПОСЕЛЕНИЕ</w:t>
      </w:r>
    </w:p>
    <w:p w14:paraId="2977390B" w14:textId="34B1930F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ПРИОЗЕРСКИЙ МУНИЦИПАЛЬНЫЙ РАЙОН</w:t>
      </w:r>
    </w:p>
    <w:p w14:paraId="5DD41AE9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ЛЕНИНГРАДСКОЙ ОБЛАСТИ</w:t>
      </w:r>
    </w:p>
    <w:p w14:paraId="2D19342A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14:paraId="3AF2E8BA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13D70DA0" w14:textId="77777777" w:rsidR="003A0BFF" w:rsidRPr="003A0BFF" w:rsidRDefault="003A0BFF" w:rsidP="003A0BFF">
      <w:pPr>
        <w:shd w:val="clear" w:color="auto" w:fill="FFFFFF"/>
        <w:spacing w:before="53" w:after="0" w:line="274" w:lineRule="exact"/>
        <w:ind w:left="567" w:right="5299"/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</w:pPr>
    </w:p>
    <w:p w14:paraId="3C3275BD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B997E" w14:textId="19EB8488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7A532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A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№ </w:t>
      </w:r>
      <w:r w:rsidR="004A220D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</w:p>
    <w:p w14:paraId="619C5BB3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4676D5A4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ведения</w:t>
      </w:r>
    </w:p>
    <w:p w14:paraId="57EED8D5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 муниципальных служащих</w:t>
      </w:r>
    </w:p>
    <w:p w14:paraId="01013E92" w14:textId="72268B19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Сосновское </w:t>
      </w:r>
    </w:p>
    <w:p w14:paraId="27CA1CB1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</w:p>
    <w:p w14:paraId="0FBB67E1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mallCaps/>
          <w:lang w:eastAsia="ru-RU"/>
        </w:rPr>
      </w:pPr>
    </w:p>
    <w:p w14:paraId="238CDCD9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6E013234" w14:textId="38D6B95F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 законом от 2 марта 2007 года № 25-ФЗ «О муниципальной службе в Российской Федерации» администрация 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3EEFF462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167F1CA9" w14:textId="27BA9D75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caps/>
          <w:smallCaps/>
          <w:sz w:val="24"/>
          <w:szCs w:val="24"/>
          <w:lang w:eastAsia="ru-RU"/>
        </w:rPr>
        <w:t>1.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</w:t>
      </w:r>
      <w:r w:rsidRPr="003A0BF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Реестра муниципальных служащих администрации Сосновское сельское поселение Приозерский муниципальный район Ленинградской области. (Приложение)</w:t>
      </w:r>
    </w:p>
    <w:p w14:paraId="257B36B2" w14:textId="6560A9B5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формирование, обработку и хранение сведений включенных в Реестр муниципальных служащих администрации Сосновское сельское поселение Приозерский муниципальный район Ленинградской области возложить  на ведущего специалиста администрации 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И.А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ведущего специалиста администрации Пичугину О.А.</w:t>
      </w:r>
    </w:p>
    <w:p w14:paraId="7F863962" w14:textId="3D375610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средствах массовой информации и на официальном сайте администрации Сосновское сельское поселение в информационно-телекоммуникационной сети </w:t>
      </w:r>
      <w:r w:rsidR="004A220D" w:rsidRPr="004A220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интернет</w:t>
      </w:r>
      <w:proofErr w:type="gramStart"/>
      <w:r w:rsidR="004A220D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3A0BFF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.</w:t>
      </w:r>
      <w:proofErr w:type="gramEnd"/>
    </w:p>
    <w:p w14:paraId="5B546C4C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76FED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AC22C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6A1B0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631EE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11EA1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AB7A2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75732" w14:textId="77777777" w:rsidR="004A220D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E7455" w14:textId="499349CF" w:rsidR="003A0BFF" w:rsidRPr="003A0BFF" w:rsidRDefault="003A0BFF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</w:t>
      </w:r>
      <w:r w:rsidR="004A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A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Шаров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14:paraId="00E1CC08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CF8A3" w14:textId="77777777" w:rsidR="003A0BFF" w:rsidRPr="003A0BFF" w:rsidRDefault="003A0BFF" w:rsidP="003A0B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B8C17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AC93E" w14:textId="77777777" w:rsidR="003A0BFF" w:rsidRPr="003A0BFF" w:rsidRDefault="003A0BFF" w:rsidP="00D229B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703E6" w14:textId="77777777" w:rsidR="003A0BFF" w:rsidRPr="003A0BFF" w:rsidRDefault="003A0BFF" w:rsidP="003A0B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D671E" w14:textId="295EF23D" w:rsidR="003A0BFF" w:rsidRPr="003A0BFF" w:rsidRDefault="004A220D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Пичугина О.А.</w:t>
      </w:r>
    </w:p>
    <w:p w14:paraId="20F9DE90" w14:textId="0347D0F2" w:rsidR="003A0BFF" w:rsidRPr="003A0BFF" w:rsidRDefault="003A0BFF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(813)-79-61-</w:t>
      </w:r>
      <w:r w:rsidR="004A220D">
        <w:rPr>
          <w:rFonts w:ascii="Times New Roman" w:eastAsia="Times New Roman" w:hAnsi="Times New Roman" w:cs="Times New Roman"/>
          <w:sz w:val="20"/>
          <w:szCs w:val="20"/>
          <w:lang w:eastAsia="ru-RU"/>
        </w:rPr>
        <w:t>550</w:t>
      </w:r>
    </w:p>
    <w:p w14:paraId="2CDC0D09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CDA21" w14:textId="77777777" w:rsidR="003A0BFF" w:rsidRPr="003A0BFF" w:rsidRDefault="003A0BFF" w:rsidP="004A22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2-дело, 1-прокуратура</w:t>
      </w:r>
    </w:p>
    <w:bookmarkEnd w:id="0"/>
    <w:p w14:paraId="6978DEE1" w14:textId="77777777" w:rsidR="003A0BFF" w:rsidRPr="003A0BFF" w:rsidRDefault="003A0BFF" w:rsidP="003A0BFF">
      <w:pPr>
        <w:spacing w:after="0" w:line="240" w:lineRule="atLeast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5D0B5519" w14:textId="77777777" w:rsidR="003A0BFF" w:rsidRPr="003A0BFF" w:rsidRDefault="003A0BFF" w:rsidP="003A0BFF">
      <w:pPr>
        <w:spacing w:after="0" w:line="240" w:lineRule="atLeast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МО </w:t>
      </w:r>
    </w:p>
    <w:p w14:paraId="16CC877C" w14:textId="77777777" w:rsidR="003A0BFF" w:rsidRPr="003A0BFF" w:rsidRDefault="003A0BFF" w:rsidP="003A0BFF">
      <w:pPr>
        <w:spacing w:after="0" w:line="240" w:lineRule="atLeast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Сосновское сельское поселении от</w:t>
      </w:r>
    </w:p>
    <w:p w14:paraId="3F766D00" w14:textId="7DE46F81" w:rsidR="003A0BFF" w:rsidRPr="003A0BFF" w:rsidRDefault="007A532D" w:rsidP="003A0BFF">
      <w:pPr>
        <w:spacing w:after="0" w:line="240" w:lineRule="atLeast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3A0BFF"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A220D">
        <w:rPr>
          <w:rFonts w:ascii="Times New Roman" w:eastAsia="Times New Roman" w:hAnsi="Times New Roman" w:cs="Times New Roman"/>
          <w:sz w:val="20"/>
          <w:szCs w:val="20"/>
          <w:lang w:eastAsia="ru-RU"/>
        </w:rPr>
        <w:t>05.2025 г</w:t>
      </w:r>
      <w:r w:rsidR="003A0BFF"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  </w:t>
      </w:r>
      <w:r w:rsidR="004A220D">
        <w:rPr>
          <w:rFonts w:ascii="Times New Roman" w:eastAsia="Times New Roman" w:hAnsi="Times New Roman" w:cs="Times New Roman"/>
          <w:sz w:val="20"/>
          <w:szCs w:val="20"/>
          <w:lang w:eastAsia="ru-RU"/>
        </w:rPr>
        <w:t>375</w:t>
      </w:r>
    </w:p>
    <w:p w14:paraId="3D406162" w14:textId="77777777" w:rsidR="003A0BFF" w:rsidRPr="003A0BFF" w:rsidRDefault="003A0BFF" w:rsidP="003A0BFF">
      <w:pPr>
        <w:spacing w:after="0" w:line="240" w:lineRule="atLeast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</w:p>
    <w:p w14:paraId="69E4B1E8" w14:textId="77777777" w:rsidR="003A0BFF" w:rsidRP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058A1229" w14:textId="3C7BC693" w:rsidR="003A0BFF" w:rsidRP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Реестра муниципальных служащих администрации  Сосновское сельское поселение Приозерский муниципальный район Ленинградской области</w:t>
      </w:r>
    </w:p>
    <w:p w14:paraId="1CE7728F" w14:textId="77777777" w:rsidR="003A0BFF" w:rsidRPr="003A0BFF" w:rsidRDefault="003A0BFF" w:rsidP="003A0BF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28C3F" w14:textId="77777777" w:rsidR="003A0BFF" w:rsidRP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place">
        <w:r w:rsidRPr="003A0BF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</w:t>
        </w:r>
        <w:r w:rsidRPr="003A0B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smartTag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положения</w:t>
      </w:r>
    </w:p>
    <w:p w14:paraId="266B44D9" w14:textId="77777777" w:rsidR="003A0BFF" w:rsidRP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D0B53" w14:textId="3C6A875D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ведения Реестра муниципальных служащих администрации Сосновское сельское поселение Приозерский муниципальный район Ленинградской области (далее – Порядок) разработан в соответствии с  Федеральным  законом от 2 марта 2007 года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25-ФЗ «О муниципальной службе в Российской Федерации».</w:t>
      </w:r>
    </w:p>
    <w:p w14:paraId="4CE86ED4" w14:textId="3A66E26C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Реестр муниципальных служащих администрации  Сосновское сельское поселение (далее – Реестр) представляет собой сводный перечень сведений о служащих, замещающих должности муниципальной службы администрации, Сосновское сельское поселение содержащий их основные анкетные, биографические и профессионально-квалификационные данные.</w:t>
      </w:r>
    </w:p>
    <w:p w14:paraId="0BF0A8A4" w14:textId="18090E3F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Реестр является документом, удостоверяющим наличие должностей муниципальной службы в администрации Сосновское сельское поселение и фактическое прохождение муниципальной службы лицами, замещающими (или замещавшими) эти должности.</w:t>
      </w:r>
    </w:p>
    <w:p w14:paraId="2A824517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ведения Реестра муниципальных служащих — совершенствование работы по подбору и расстановке кадров на основе анализа кадровой ситуации в администрации муниципального образования, обеспечение социальной и правовой защищенности муниципальных служащих, анализа и повышения эффективности использования кадрового потенциала муниципальной службы администрации при проведении мероприятий по совершенствованию системы управления на основе учета и контроля прохождения муниципальной службы, формирования резерва кадров для замещения должностей муниципальной службы.</w:t>
      </w:r>
    </w:p>
    <w:p w14:paraId="62A14EF5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Сведения, внесенные в Реестр, являются конфиденциальной информацией. Их обработка, передача, распространение и хранение осуществляется в соответствии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Федерации.</w:t>
      </w:r>
    </w:p>
    <w:p w14:paraId="615EF168" w14:textId="77777777" w:rsidR="003A0BFF" w:rsidRPr="003A0BFF" w:rsidRDefault="003A0BFF" w:rsidP="003A0B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00BE9" w14:textId="2E744587" w:rsid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формирования и ведения Реестра</w:t>
      </w:r>
    </w:p>
    <w:p w14:paraId="3D9C2030" w14:textId="77777777" w:rsidR="004A220D" w:rsidRPr="003A0BFF" w:rsidRDefault="004A220D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5970E" w14:textId="5CA4F3DA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Сведения, включаемые в Реестр, формируются ведущим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делопроизводству и кадрам администрации </w:t>
      </w:r>
      <w:r w:rsidR="004A2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 сельское поселение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70AA69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Формирование сведений для включения в Реестр осуществляется в двух видах: документальном (на бумажном носителе) и электронном (в специализированной компьютерной программе) с обеспечением защиты от несанкционированного доступа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копирования.</w:t>
      </w:r>
    </w:p>
    <w:p w14:paraId="7B464C11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Основанием для формирования сведений с целью последующего включения их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Реестр является поступление гражданина на муниципальную службу.</w:t>
      </w:r>
    </w:p>
    <w:p w14:paraId="52E124C8" w14:textId="77777777" w:rsidR="003A0BFF" w:rsidRPr="003A0BFF" w:rsidRDefault="003A0BFF" w:rsidP="003A0BF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3A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служащий, уволенный с муниципальной службы, исключается из реестра муниципальных служащих в день увольнения.</w:t>
      </w:r>
    </w:p>
    <w:p w14:paraId="224CE932" w14:textId="77777777" w:rsidR="003A0BFF" w:rsidRPr="003A0BFF" w:rsidRDefault="003A0BFF" w:rsidP="003A0BF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256"/>
      <w:bookmarkEnd w:id="2"/>
      <w:r w:rsidRPr="003A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7B9AE326" w14:textId="77777777" w:rsidR="003A0BFF" w:rsidRPr="003A0BFF" w:rsidRDefault="003A0BFF" w:rsidP="003A0BF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257"/>
      <w:bookmarkEnd w:id="3"/>
      <w:r w:rsidRPr="003A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 Порядок ведения реестра муниципальных служащих утверждается муниципальным правовым актом.</w:t>
      </w:r>
    </w:p>
    <w:p w14:paraId="00092DA8" w14:textId="77777777" w:rsidR="003A0BFF" w:rsidRPr="003A0BFF" w:rsidRDefault="003A0BFF" w:rsidP="003A0BF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A0B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Сбор и внесение в Реестр сведений о политической и религиозной принадлежности, о частной жизни муниципальных служащих запрещается. </w:t>
      </w:r>
    </w:p>
    <w:p w14:paraId="7B293B74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Реестр ведется по форме согласно  к настоящему Порядку.</w:t>
      </w:r>
    </w:p>
    <w:p w14:paraId="77DABE89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Сведения о муниципальных служащих для включения в Реестр составляются по форме согласно приложению 1 к настоящему Порядку.</w:t>
      </w:r>
    </w:p>
    <w:p w14:paraId="1DCC7CE4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Сведения об изменениях учетных и персональных данных  муниципальных служащих составляются по форме согласно приложению 2 к настоящему Порядку.</w:t>
      </w:r>
    </w:p>
    <w:p w14:paraId="48DFF8B1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один раз в год по состоянию на 1 января года, следующего за отчетным составляется на бумажном носителе и утверждается главой администрации  муниципального образования Сосновское сельское поселение либо иным должностным лицом, уполномоченным правовым актом главы администрации муниципального образования.</w:t>
      </w:r>
      <w:proofErr w:type="gramEnd"/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Реестр хранится в администрации муниципального образования в течение 10 лет с обеспечением мер, препятствующих несанкционированному доступу к нему, затем передается на архивное хранение в порядке, установленном действующим законодательством и муниципальными правовыми актами.</w:t>
      </w:r>
    </w:p>
    <w:p w14:paraId="53546B2D" w14:textId="79F21DCC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Ведущему специалисту по  кадрам администрации Сосновское сельское поселение, ежегодно по состоянию на 1 января года, следующего за отчетным составляет список муниципальных служащих, исключает  из Реестра по соответствующим основаниям, по форме согласно приложению 3 к настоящему Порядку.</w:t>
      </w:r>
      <w:proofErr w:type="gramEnd"/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составляется на бумажном носителе, подписывается ведущим специалистом по  кадрам и заверяется печатью  администрации муниципального образования. Список хранится в администрации  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течение 10 лет, затем передается на архивное хранение в установленном порядке.</w:t>
      </w:r>
    </w:p>
    <w:p w14:paraId="68A0851F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 в администрации муниципального образования. </w:t>
      </w:r>
    </w:p>
    <w:p w14:paraId="711FE60D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Муниципальный служащий имеет право на ознакомление со всеми сведениями о нем, включенными в Реестр муниципальных служащих администрации муниципального образования.</w:t>
      </w:r>
    </w:p>
    <w:p w14:paraId="6FC98139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14:paraId="206F5554" w14:textId="586E0FC6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сведений из Реестра третьей стороне осуществляется по письменному разрешению главы администрации либо иного должностного лица, уполномоченного правовым актом главы администрации муниципального образования с соблюдением требований по защите информации, содержащей персональные данные, установленных Трудовым кодексом Российской Федерации, Федеральным законом от 27 июля 2006 года № 152-ФЗ «О персональных данных» и иными нормативными правовыми актами.</w:t>
      </w:r>
    </w:p>
    <w:p w14:paraId="6A294776" w14:textId="77777777" w:rsidR="003A0BFF" w:rsidRPr="003A0BFF" w:rsidRDefault="003A0BFF" w:rsidP="003A0B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772CD" w14:textId="77777777" w:rsidR="003A0BFF" w:rsidRPr="003A0BFF" w:rsidRDefault="003A0BFF" w:rsidP="003A0B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</w:t>
      </w:r>
    </w:p>
    <w:p w14:paraId="4EEC02C1" w14:textId="0E8FA63A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Ведущи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  кадрам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делопроизводству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 w:rsidR="00D229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дисциплинарную и иную, предусмотренную действующим законодательством, ответственность за недостоверное или 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 персональные данные.</w:t>
      </w:r>
    </w:p>
    <w:p w14:paraId="4F328F9D" w14:textId="115FF1BB" w:rsid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93B66" w14:textId="4AF86ED4" w:rsidR="00D229B6" w:rsidRDefault="00D229B6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08C63" w14:textId="70D695D7" w:rsidR="00D229B6" w:rsidRDefault="00D229B6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F5E2D" w14:textId="610CD4F7" w:rsidR="00D229B6" w:rsidRDefault="00D229B6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2E1DF" w14:textId="77777777" w:rsidR="00D229B6" w:rsidRPr="003A0BFF" w:rsidRDefault="00D229B6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C4A48" w14:textId="77777777" w:rsidR="003A0BFF" w:rsidRPr="003A0BFF" w:rsidRDefault="003A0BFF" w:rsidP="003A0BFF">
      <w:pPr>
        <w:spacing w:after="0" w:line="240" w:lineRule="atLeast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14:paraId="0F7A9A9B" w14:textId="77777777" w:rsidR="003A0BFF" w:rsidRPr="003A0BFF" w:rsidRDefault="003A0BFF" w:rsidP="003A0BFF">
      <w:pPr>
        <w:spacing w:after="0" w:line="240" w:lineRule="auto"/>
        <w:ind w:left="6120" w:hanging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к  Порядку ведения</w:t>
      </w:r>
    </w:p>
    <w:p w14:paraId="6D89D5BE" w14:textId="77777777" w:rsidR="003A0BFF" w:rsidRPr="003A0BFF" w:rsidRDefault="003A0BFF" w:rsidP="003A0BFF">
      <w:pPr>
        <w:spacing w:after="0" w:line="240" w:lineRule="auto"/>
        <w:ind w:left="6120" w:hanging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реестра муниципальных </w:t>
      </w:r>
    </w:p>
    <w:p w14:paraId="5BD9C505" w14:textId="37E8C2E2" w:rsidR="003A0BFF" w:rsidRPr="003A0BFF" w:rsidRDefault="003A0BFF" w:rsidP="003A0BFF">
      <w:pPr>
        <w:spacing w:after="0" w:line="240" w:lineRule="auto"/>
        <w:ind w:left="6120" w:hanging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служащих администрации </w:t>
      </w:r>
    </w:p>
    <w:p w14:paraId="4C683957" w14:textId="77777777" w:rsidR="003A0BFF" w:rsidRPr="003A0BFF" w:rsidRDefault="003A0BFF" w:rsidP="003A0BFF">
      <w:pPr>
        <w:spacing w:after="0" w:line="240" w:lineRule="auto"/>
        <w:ind w:left="6120" w:hanging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Сосновское сельское поселение</w:t>
      </w: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556CA75B" w14:textId="77777777" w:rsidR="003A0BFF" w:rsidRPr="003A0BFF" w:rsidRDefault="003A0BFF" w:rsidP="003A0BFF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14:paraId="445D255A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муниципальном служащем</w:t>
      </w:r>
    </w:p>
    <w:p w14:paraId="446EB8A0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66AD9E2D" w14:textId="77891A56" w:rsidR="003A0BFF" w:rsidRPr="003A0BFF" w:rsidRDefault="003A0BFF" w:rsidP="003A0B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Сосновское сельское поселение</w:t>
      </w:r>
    </w:p>
    <w:p w14:paraId="2D9A0C33" w14:textId="77777777" w:rsidR="003A0BFF" w:rsidRPr="003A0BFF" w:rsidRDefault="003A0BFF" w:rsidP="003A0BFF">
      <w:pPr>
        <w:tabs>
          <w:tab w:val="center" w:pos="4819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0B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(наименование  структурного подразделения)</w:t>
      </w:r>
      <w:r w:rsidRPr="003A0B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09D2D0EE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EA1D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14:paraId="33134875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F75F7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0BFF">
        <w:rPr>
          <w:rFonts w:ascii="Times New Roman" w:eastAsia="Times New Roman" w:hAnsi="Times New Roman" w:cs="Times New Roman"/>
          <w:lang w:eastAsia="ru-RU"/>
        </w:rPr>
        <w:t>. Фамилия __________________ Имя ______________Отчество _____</w:t>
      </w:r>
    </w:p>
    <w:p w14:paraId="02ED46D2" w14:textId="77777777" w:rsidR="003A0BFF" w:rsidRPr="003A0BFF" w:rsidRDefault="003A0BFF" w:rsidP="003A0BF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2. Дата рождения_____________________________________________________________________</w:t>
      </w:r>
    </w:p>
    <w:p w14:paraId="63C2A1B5" w14:textId="77777777" w:rsidR="003A0BFF" w:rsidRPr="003A0BFF" w:rsidRDefault="003A0BFF" w:rsidP="003A0BF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ИНН:</w:t>
      </w:r>
    </w:p>
    <w:p w14:paraId="3CC2782B" w14:textId="77777777" w:rsidR="003A0BFF" w:rsidRPr="003A0BFF" w:rsidRDefault="003A0BFF" w:rsidP="003A0BF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СНИЛС:</w:t>
      </w:r>
    </w:p>
    <w:p w14:paraId="0B88EB2E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mallCaps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3. Уровень образования</w:t>
      </w:r>
      <w:r w:rsidRPr="003A0BFF">
        <w:rPr>
          <w:rFonts w:ascii="Times New Roman" w:eastAsia="Times New Roman" w:hAnsi="Times New Roman" w:cs="Times New Roman"/>
          <w:smallCaps/>
          <w:lang w:eastAsia="ru-RU"/>
        </w:rPr>
        <w:t xml:space="preserve"> _____________________________________________________________________________________</w:t>
      </w:r>
    </w:p>
    <w:p w14:paraId="1EB30A39" w14:textId="77777777" w:rsidR="003A0BFF" w:rsidRPr="003A0BFF" w:rsidRDefault="003A0BFF" w:rsidP="003A0BF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 xml:space="preserve">   (полное среднее, начальное профессиональное, среднее профессиональное, высшее профессиональное)</w:t>
      </w:r>
    </w:p>
    <w:p w14:paraId="559BDD42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Наименование образовательного учреждения  и год окончания:______________________________ ____________________________________________________________________________________</w:t>
      </w:r>
    </w:p>
    <w:p w14:paraId="578421CA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0311230B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 xml:space="preserve">Квалификация по документу об образовании:_____________________________________________ </w:t>
      </w:r>
    </w:p>
    <w:p w14:paraId="437A1C9C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Специальность по документу об образовании_____________________________________________</w:t>
      </w:r>
    </w:p>
    <w:p w14:paraId="3EA86EAE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4. Ученая степень _____________________________________________________________________________________</w:t>
      </w:r>
    </w:p>
    <w:p w14:paraId="5EAAEA2B" w14:textId="77777777" w:rsidR="003A0BFF" w:rsidRPr="003A0BFF" w:rsidRDefault="003A0BFF" w:rsidP="003A0BF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 xml:space="preserve">                           (кандидат наук, доктор наук)</w:t>
      </w:r>
    </w:p>
    <w:p w14:paraId="5DE64F1B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5. Стаж работы по состоянию на   «____»______________ 20___ г.:</w:t>
      </w:r>
    </w:p>
    <w:p w14:paraId="6775B6B1" w14:textId="77777777" w:rsidR="003A0BFF" w:rsidRPr="003A0BFF" w:rsidRDefault="003A0BFF" w:rsidP="003A0BFF">
      <w:pPr>
        <w:tabs>
          <w:tab w:val="left" w:pos="3686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Общий:</w:t>
      </w:r>
      <w:r w:rsidRPr="003A0BFF">
        <w:rPr>
          <w:rFonts w:ascii="Times New Roman" w:eastAsia="Times New Roman" w:hAnsi="Times New Roman" w:cs="Times New Roman"/>
          <w:lang w:eastAsia="ru-RU"/>
        </w:rPr>
        <w:tab/>
        <w:t>_________дней _____________ месяцев ___________лет</w:t>
      </w:r>
    </w:p>
    <w:p w14:paraId="29EE961E" w14:textId="77777777" w:rsidR="003A0BFF" w:rsidRPr="003A0BFF" w:rsidRDefault="003A0BFF" w:rsidP="003A0BFF">
      <w:pPr>
        <w:tabs>
          <w:tab w:val="left" w:pos="3686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Стаж муниципальной службы:</w:t>
      </w:r>
      <w:r w:rsidRPr="003A0BFF">
        <w:rPr>
          <w:rFonts w:ascii="Times New Roman" w:eastAsia="Times New Roman" w:hAnsi="Times New Roman" w:cs="Times New Roman"/>
          <w:lang w:eastAsia="ru-RU"/>
        </w:rPr>
        <w:tab/>
        <w:t>_________дней _____________ месяцев ___________лет</w:t>
      </w:r>
    </w:p>
    <w:p w14:paraId="4101D35E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168826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2. Прохождение службы</w:t>
      </w:r>
    </w:p>
    <w:p w14:paraId="41721330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3241"/>
        <w:gridCol w:w="2818"/>
        <w:gridCol w:w="1841"/>
      </w:tblGrid>
      <w:tr w:rsidR="003A0BFF" w:rsidRPr="003A0BFF" w14:paraId="3219B85F" w14:textId="77777777" w:rsidTr="005B7E32">
        <w:tc>
          <w:tcPr>
            <w:tcW w:w="1238" w:type="dxa"/>
            <w:shd w:val="clear" w:color="auto" w:fill="auto"/>
            <w:vAlign w:val="center"/>
          </w:tcPr>
          <w:p w14:paraId="5056FC2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Дата назначения на должность, основание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14CE6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Структурное подразделение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3ECB3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D05C9C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Группа должностей</w:t>
            </w:r>
          </w:p>
        </w:tc>
      </w:tr>
      <w:tr w:rsidR="003A0BFF" w:rsidRPr="003A0BFF" w14:paraId="730F382C" w14:textId="77777777" w:rsidTr="005B7E32">
        <w:tc>
          <w:tcPr>
            <w:tcW w:w="1238" w:type="dxa"/>
            <w:shd w:val="clear" w:color="auto" w:fill="auto"/>
            <w:vAlign w:val="center"/>
          </w:tcPr>
          <w:p w14:paraId="1FC2E46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C0759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6B201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4BA886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BFF" w:rsidRPr="003A0BFF" w14:paraId="71EFACD3" w14:textId="77777777" w:rsidTr="005B7E32">
        <w:tc>
          <w:tcPr>
            <w:tcW w:w="1238" w:type="dxa"/>
            <w:shd w:val="clear" w:color="auto" w:fill="auto"/>
          </w:tcPr>
          <w:p w14:paraId="29EAD3A4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C60489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7A8B9F6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F2E310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14:paraId="26FDCEB5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BFF" w:rsidRPr="003A0BFF" w14:paraId="16873529" w14:textId="77777777" w:rsidTr="005B7E32">
        <w:tc>
          <w:tcPr>
            <w:tcW w:w="1238" w:type="dxa"/>
            <w:shd w:val="clear" w:color="auto" w:fill="auto"/>
          </w:tcPr>
          <w:p w14:paraId="12C607E7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9D619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A076B3A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9A96A5B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14:paraId="7362208A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0F3671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A87101" w14:textId="77777777" w:rsidR="003A0BFF" w:rsidRPr="003A0BFF" w:rsidRDefault="003A0BFF" w:rsidP="003A0BF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t>6. Вид и срок действия трудового договора _____________________________________________________________________________________</w:t>
      </w:r>
    </w:p>
    <w:p w14:paraId="2F04190B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0BFF">
        <w:rPr>
          <w:rFonts w:ascii="Times New Roman" w:eastAsia="Times New Roman" w:hAnsi="Times New Roman" w:cs="Times New Roman"/>
          <w:lang w:eastAsia="ru-RU"/>
        </w:rPr>
        <w:lastRenderedPageBreak/>
        <w:t xml:space="preserve">7 Присвоение классного чина </w:t>
      </w:r>
    </w:p>
    <w:p w14:paraId="4B418121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780"/>
        <w:gridCol w:w="3960"/>
      </w:tblGrid>
      <w:tr w:rsidR="003A0BFF" w:rsidRPr="003A0BFF" w14:paraId="3A43A95D" w14:textId="77777777" w:rsidTr="005B7E32">
        <w:trPr>
          <w:trHeight w:val="270"/>
        </w:trPr>
        <w:tc>
          <w:tcPr>
            <w:tcW w:w="1440" w:type="dxa"/>
          </w:tcPr>
          <w:p w14:paraId="2B03A96E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80" w:type="dxa"/>
          </w:tcPr>
          <w:p w14:paraId="46879DA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Классный чин</w:t>
            </w:r>
          </w:p>
        </w:tc>
        <w:tc>
          <w:tcPr>
            <w:tcW w:w="3960" w:type="dxa"/>
          </w:tcPr>
          <w:p w14:paraId="5BB7EE7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lang w:eastAsia="ru-RU"/>
              </w:rPr>
              <w:t>Основание</w:t>
            </w:r>
          </w:p>
        </w:tc>
      </w:tr>
      <w:tr w:rsidR="003A0BFF" w:rsidRPr="003A0BFF" w14:paraId="7DDF8DD6" w14:textId="77777777" w:rsidTr="005B7E32">
        <w:trPr>
          <w:trHeight w:val="435"/>
        </w:trPr>
        <w:tc>
          <w:tcPr>
            <w:tcW w:w="1440" w:type="dxa"/>
          </w:tcPr>
          <w:p w14:paraId="50C52ABA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5088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0" w:type="dxa"/>
          </w:tcPr>
          <w:p w14:paraId="5724C62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3DA2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</w:tcPr>
          <w:p w14:paraId="3266002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0080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4514089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56990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8. Аттестация</w:t>
      </w:r>
    </w:p>
    <w:p w14:paraId="024F9015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4650"/>
        <w:gridCol w:w="720"/>
        <w:gridCol w:w="900"/>
        <w:gridCol w:w="1086"/>
      </w:tblGrid>
      <w:tr w:rsidR="003A0BFF" w:rsidRPr="003A0BFF" w14:paraId="02AA1962" w14:textId="77777777" w:rsidTr="005B7E32">
        <w:trPr>
          <w:trHeight w:val="240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14:paraId="4157362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аттестации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49C4EBF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комиссии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29DD20E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1B901CB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</w:tc>
      </w:tr>
      <w:tr w:rsidR="003A0BFF" w:rsidRPr="003A0BFF" w14:paraId="6B420929" w14:textId="77777777" w:rsidTr="005B7E32">
        <w:trPr>
          <w:trHeight w:val="375"/>
        </w:trPr>
        <w:tc>
          <w:tcPr>
            <w:tcW w:w="1648" w:type="dxa"/>
            <w:vMerge/>
            <w:shd w:val="clear" w:color="auto" w:fill="auto"/>
            <w:vAlign w:val="center"/>
          </w:tcPr>
          <w:p w14:paraId="529C7EF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58BFDD0A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8FBD85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667EF1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1320C56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782E8D1B" w14:textId="77777777" w:rsidTr="005B7E32">
        <w:tc>
          <w:tcPr>
            <w:tcW w:w="1648" w:type="dxa"/>
            <w:shd w:val="clear" w:color="auto" w:fill="auto"/>
            <w:vAlign w:val="center"/>
          </w:tcPr>
          <w:p w14:paraId="5F6656B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418943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FC2DD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76B1B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A8CD75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A0BFF" w:rsidRPr="003A0BFF" w14:paraId="379DDE29" w14:textId="77777777" w:rsidTr="005B7E32">
        <w:tc>
          <w:tcPr>
            <w:tcW w:w="1648" w:type="dxa"/>
            <w:shd w:val="clear" w:color="auto" w:fill="auto"/>
          </w:tcPr>
          <w:p w14:paraId="2CE836DA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8D0E5A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14:paraId="356C85A3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1F4F8A1F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9727AD0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shd w:val="clear" w:color="auto" w:fill="auto"/>
          </w:tcPr>
          <w:p w14:paraId="47DE5634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109F4771" w14:textId="77777777" w:rsidTr="005B7E32">
        <w:tc>
          <w:tcPr>
            <w:tcW w:w="1648" w:type="dxa"/>
            <w:shd w:val="clear" w:color="auto" w:fill="auto"/>
          </w:tcPr>
          <w:p w14:paraId="3E60997F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ED655F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14:paraId="2056A4E3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370054DC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2C43ED6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shd w:val="clear" w:color="auto" w:fill="auto"/>
          </w:tcPr>
          <w:p w14:paraId="5DAB5315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984625D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BE58FB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Повышение квалификации</w:t>
      </w:r>
    </w:p>
    <w:p w14:paraId="7F689528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1130"/>
        <w:gridCol w:w="2784"/>
        <w:gridCol w:w="2782"/>
        <w:gridCol w:w="1549"/>
      </w:tblGrid>
      <w:tr w:rsidR="003A0BFF" w:rsidRPr="003A0BFF" w14:paraId="75467D23" w14:textId="77777777" w:rsidTr="005B7E32">
        <w:tc>
          <w:tcPr>
            <w:tcW w:w="2065" w:type="dxa"/>
            <w:gridSpan w:val="2"/>
            <w:shd w:val="clear" w:color="auto" w:fill="auto"/>
            <w:vAlign w:val="center"/>
          </w:tcPr>
          <w:p w14:paraId="6A2F290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2E45B10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в вузах по специальности, связанной с исполнением полномочий по муниципальной должности, в т.ч. получение второго образования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14:paraId="42A46DC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 краткосрочных курсах повышения квалификации (не менее 72 часов обучения)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3914FD4E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1-2-дненых семинарах, конференциях и т.п. по повышению квалификации</w:t>
            </w:r>
          </w:p>
        </w:tc>
      </w:tr>
      <w:tr w:rsidR="003A0BFF" w:rsidRPr="003A0BFF" w14:paraId="0815636D" w14:textId="77777777" w:rsidTr="005B7E32">
        <w:tc>
          <w:tcPr>
            <w:tcW w:w="935" w:type="dxa"/>
            <w:shd w:val="clear" w:color="auto" w:fill="auto"/>
            <w:vAlign w:val="center"/>
          </w:tcPr>
          <w:p w14:paraId="2C3BA5D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начала обучения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75537BE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обучения</w:t>
            </w: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6B482E5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vMerge/>
            <w:shd w:val="clear" w:color="auto" w:fill="auto"/>
            <w:vAlign w:val="center"/>
          </w:tcPr>
          <w:p w14:paraId="4B25BF6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022CB48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655087A5" w14:textId="77777777" w:rsidTr="005B7E32">
        <w:tc>
          <w:tcPr>
            <w:tcW w:w="935" w:type="dxa"/>
            <w:shd w:val="clear" w:color="auto" w:fill="auto"/>
            <w:vAlign w:val="center"/>
          </w:tcPr>
          <w:p w14:paraId="379406A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4D0B63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5EA257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52ABC10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21A483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A0BFF" w:rsidRPr="003A0BFF" w14:paraId="12C9E2A6" w14:textId="77777777" w:rsidTr="005B7E32">
        <w:tc>
          <w:tcPr>
            <w:tcW w:w="935" w:type="dxa"/>
            <w:shd w:val="clear" w:color="auto" w:fill="auto"/>
          </w:tcPr>
          <w:p w14:paraId="5D70AAD8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56FB82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14:paraId="11FB784E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shd w:val="clear" w:color="auto" w:fill="auto"/>
          </w:tcPr>
          <w:p w14:paraId="77430626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14:paraId="614FDA63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14:paraId="4F79E819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34A30DF1" w14:textId="77777777" w:rsidTr="005B7E32">
        <w:tc>
          <w:tcPr>
            <w:tcW w:w="935" w:type="dxa"/>
            <w:shd w:val="clear" w:color="auto" w:fill="auto"/>
          </w:tcPr>
          <w:p w14:paraId="6608AC6E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CBE5A7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14:paraId="2A3634E0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shd w:val="clear" w:color="auto" w:fill="auto"/>
          </w:tcPr>
          <w:p w14:paraId="7C973CEE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14:paraId="51096235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14:paraId="70096CE2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47C0228A" w14:textId="77777777" w:rsidTr="005B7E32">
        <w:tc>
          <w:tcPr>
            <w:tcW w:w="935" w:type="dxa"/>
            <w:shd w:val="clear" w:color="auto" w:fill="auto"/>
          </w:tcPr>
          <w:p w14:paraId="6E5AA97E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2549E6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14:paraId="5C90D199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shd w:val="clear" w:color="auto" w:fill="auto"/>
          </w:tcPr>
          <w:p w14:paraId="3AC5BAA4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14:paraId="4E95FA2C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14:paraId="6AAB4698" w14:textId="77777777" w:rsidR="003A0BFF" w:rsidRPr="003A0BFF" w:rsidRDefault="003A0BFF" w:rsidP="003A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0F9E27F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2FE38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Профессиональная переподготовка</w:t>
      </w:r>
    </w:p>
    <w:p w14:paraId="3F8FB39D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1442"/>
        <w:gridCol w:w="2747"/>
        <w:gridCol w:w="1307"/>
        <w:gridCol w:w="1153"/>
        <w:gridCol w:w="1088"/>
      </w:tblGrid>
      <w:tr w:rsidR="003A0BFF" w:rsidRPr="003A0BFF" w14:paraId="72F7599B" w14:textId="77777777" w:rsidTr="005B7E32">
        <w:tc>
          <w:tcPr>
            <w:tcW w:w="2885" w:type="dxa"/>
            <w:gridSpan w:val="2"/>
            <w:shd w:val="clear" w:color="auto" w:fill="auto"/>
            <w:vAlign w:val="center"/>
          </w:tcPr>
          <w:p w14:paraId="06EA5EE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14:paraId="6846DD9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  <w:p w14:paraId="01AED8E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(направление)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14:paraId="2BC2AAA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  <w:p w14:paraId="6619484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(диплом, свидетельство)</w:t>
            </w:r>
          </w:p>
        </w:tc>
      </w:tr>
      <w:tr w:rsidR="003A0BFF" w:rsidRPr="003A0BFF" w14:paraId="715D4310" w14:textId="77777777" w:rsidTr="005B7E32">
        <w:tc>
          <w:tcPr>
            <w:tcW w:w="1443" w:type="dxa"/>
            <w:shd w:val="clear" w:color="auto" w:fill="auto"/>
            <w:vAlign w:val="center"/>
          </w:tcPr>
          <w:p w14:paraId="163592E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начала переподготовки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50C07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переподготовки</w:t>
            </w:r>
          </w:p>
        </w:tc>
        <w:tc>
          <w:tcPr>
            <w:tcW w:w="2747" w:type="dxa"/>
            <w:vMerge/>
            <w:shd w:val="clear" w:color="auto" w:fill="auto"/>
            <w:vAlign w:val="center"/>
          </w:tcPr>
          <w:p w14:paraId="54F38EC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EBA7A4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2F2094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A59C81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</w:tr>
      <w:tr w:rsidR="003A0BFF" w:rsidRPr="003A0BFF" w14:paraId="2C0C532E" w14:textId="77777777" w:rsidTr="005B7E32">
        <w:tc>
          <w:tcPr>
            <w:tcW w:w="1443" w:type="dxa"/>
            <w:shd w:val="clear" w:color="auto" w:fill="auto"/>
            <w:vAlign w:val="center"/>
          </w:tcPr>
          <w:p w14:paraId="21E2A59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EF65CC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1C5130F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D0D0FE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2EE88D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405C2B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A0BFF" w:rsidRPr="003A0BFF" w14:paraId="1E0F201C" w14:textId="77777777" w:rsidTr="005B7E32">
        <w:tc>
          <w:tcPr>
            <w:tcW w:w="1443" w:type="dxa"/>
            <w:shd w:val="clear" w:color="auto" w:fill="auto"/>
            <w:vAlign w:val="center"/>
          </w:tcPr>
          <w:p w14:paraId="6FDFDDF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3D0F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C841AB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73011AD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C6EC36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104A390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A7AA4C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4F9B27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Государственные и ведомственные награды, почетные звания</w:t>
      </w:r>
    </w:p>
    <w:p w14:paraId="19FFFDDD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9"/>
        <w:gridCol w:w="1418"/>
        <w:gridCol w:w="1334"/>
        <w:gridCol w:w="1079"/>
      </w:tblGrid>
      <w:tr w:rsidR="003A0BFF" w:rsidRPr="003A0BFF" w14:paraId="3B17A820" w14:textId="77777777" w:rsidTr="005B7E32">
        <w:tc>
          <w:tcPr>
            <w:tcW w:w="5349" w:type="dxa"/>
            <w:vMerge w:val="restart"/>
            <w:shd w:val="clear" w:color="auto" w:fill="auto"/>
            <w:vAlign w:val="center"/>
          </w:tcPr>
          <w:p w14:paraId="0CBAC0D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награды (поощрения)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7384720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</w:tr>
      <w:tr w:rsidR="003A0BFF" w:rsidRPr="003A0BFF" w14:paraId="6E9B11E9" w14:textId="77777777" w:rsidTr="005B7E32">
        <w:tc>
          <w:tcPr>
            <w:tcW w:w="5349" w:type="dxa"/>
            <w:vMerge/>
            <w:shd w:val="clear" w:color="auto" w:fill="auto"/>
            <w:vAlign w:val="center"/>
          </w:tcPr>
          <w:p w14:paraId="159999F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B5218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FD40EB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46223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</w:tr>
      <w:tr w:rsidR="003A0BFF" w:rsidRPr="003A0BFF" w14:paraId="20E0A495" w14:textId="77777777" w:rsidTr="005B7E32">
        <w:tc>
          <w:tcPr>
            <w:tcW w:w="5349" w:type="dxa"/>
            <w:shd w:val="clear" w:color="auto" w:fill="auto"/>
            <w:vAlign w:val="center"/>
          </w:tcPr>
          <w:p w14:paraId="4E0AFC7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580D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AAD40E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39FB49D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3A0BFF" w:rsidRPr="003A0BFF" w14:paraId="122CBF8D" w14:textId="77777777" w:rsidTr="005B7E32">
        <w:tc>
          <w:tcPr>
            <w:tcW w:w="5349" w:type="dxa"/>
            <w:shd w:val="clear" w:color="auto" w:fill="auto"/>
            <w:vAlign w:val="center"/>
          </w:tcPr>
          <w:p w14:paraId="6516AEC9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3C39E0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850C95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A409189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A1C13B5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30E972FA" w14:textId="77777777" w:rsidTr="005B7E32">
        <w:tc>
          <w:tcPr>
            <w:tcW w:w="5349" w:type="dxa"/>
            <w:shd w:val="clear" w:color="auto" w:fill="auto"/>
            <w:vAlign w:val="center"/>
          </w:tcPr>
          <w:p w14:paraId="59BD51E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FCB26F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563526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941D111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CFE3FF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32DDA644" w14:textId="77777777" w:rsidTr="005B7E32">
        <w:tc>
          <w:tcPr>
            <w:tcW w:w="5349" w:type="dxa"/>
            <w:shd w:val="clear" w:color="auto" w:fill="auto"/>
            <w:vAlign w:val="center"/>
          </w:tcPr>
          <w:p w14:paraId="06EC9EC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94672D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47013D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65075D78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699BC6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C40594A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E5CE0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  <w:r w:rsidRPr="003A0BF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B2DD3EA" w14:textId="77777777" w:rsidR="003A0BFF" w:rsidRPr="003A0BFF" w:rsidRDefault="003A0BFF" w:rsidP="003A0BFF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________________        ________________</w:t>
      </w:r>
    </w:p>
    <w:p w14:paraId="2827B058" w14:textId="77777777" w:rsidR="003A0BFF" w:rsidRPr="003A0BFF" w:rsidRDefault="003A0BFF" w:rsidP="003A0BFF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0B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</w:t>
      </w:r>
      <w:r w:rsidRPr="003A0B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(личная подпись)                    (расшифровка подписи)</w:t>
      </w:r>
    </w:p>
    <w:p w14:paraId="15A4EF05" w14:textId="77777777" w:rsidR="003A0BFF" w:rsidRPr="003A0BFF" w:rsidRDefault="003A0BFF" w:rsidP="003A0BFF">
      <w:pPr>
        <w:spacing w:after="0" w:line="240" w:lineRule="auto"/>
        <w:ind w:firstLine="581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725E7E" w14:textId="77777777" w:rsidR="003A0BFF" w:rsidRPr="003A0BFF" w:rsidRDefault="003A0BFF" w:rsidP="003A0BF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59FF326" w14:textId="77777777" w:rsidR="003A0BFF" w:rsidRPr="003A0BFF" w:rsidRDefault="003A0BFF" w:rsidP="003A0BF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B785" w14:textId="77777777" w:rsidR="003A0BFF" w:rsidRPr="003A0BFF" w:rsidRDefault="003A0BFF" w:rsidP="003A0BF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0446D" w14:textId="77777777" w:rsidR="003A0BFF" w:rsidRPr="003A0BFF" w:rsidRDefault="003A0BFF" w:rsidP="003A0BF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E0502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14:paraId="5812D77F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к  Порядку ведения</w:t>
      </w:r>
    </w:p>
    <w:p w14:paraId="65E1FEB2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реестра муниципальных </w:t>
      </w:r>
    </w:p>
    <w:p w14:paraId="29F4F185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служащих администрации </w:t>
      </w:r>
    </w:p>
    <w:p w14:paraId="34E242A6" w14:textId="4196649D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Сосновское сельское поселение</w:t>
      </w:r>
    </w:p>
    <w:p w14:paraId="6723B125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FC649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1276C34D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2F2036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14:paraId="37F39D25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изменениях учетных данных муниципальных служащих, </w:t>
      </w:r>
    </w:p>
    <w:p w14:paraId="17E07314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включенных в реестр муниципальных служащих </w:t>
      </w:r>
    </w:p>
    <w:p w14:paraId="18AB898E" w14:textId="61C444F5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u w:val="single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B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Сосновское сельское поселение____________________</w:t>
      </w:r>
    </w:p>
    <w:p w14:paraId="07C8C469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0BF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3A0BF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3A0BF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  <w:t xml:space="preserve">      (наименование структурного подразделения  администрации</w:t>
      </w:r>
      <w:r w:rsidRPr="003A0B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МО)</w:t>
      </w:r>
    </w:p>
    <w:p w14:paraId="3C23AFFC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32718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«___»____________20__ г.  по «___»____________20__ г.</w:t>
      </w:r>
    </w:p>
    <w:p w14:paraId="1F9FA7AD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05729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4"/>
        <w:gridCol w:w="4746"/>
        <w:gridCol w:w="2340"/>
      </w:tblGrid>
      <w:tr w:rsidR="003A0BFF" w:rsidRPr="003A0BFF" w14:paraId="757E52C3" w14:textId="77777777" w:rsidTr="005B7E32">
        <w:tc>
          <w:tcPr>
            <w:tcW w:w="9360" w:type="dxa"/>
            <w:gridSpan w:val="3"/>
            <w:shd w:val="clear" w:color="auto" w:fill="auto"/>
          </w:tcPr>
          <w:p w14:paraId="014CAC65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приняты</w:t>
            </w:r>
          </w:p>
        </w:tc>
      </w:tr>
      <w:tr w:rsidR="003A0BFF" w:rsidRPr="003A0BFF" w14:paraId="0E113536" w14:textId="77777777" w:rsidTr="005B7E32">
        <w:tc>
          <w:tcPr>
            <w:tcW w:w="2274" w:type="dxa"/>
            <w:shd w:val="clear" w:color="auto" w:fill="auto"/>
            <w:vAlign w:val="center"/>
          </w:tcPr>
          <w:p w14:paraId="0A3A0C4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14:paraId="6FF52A4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B649C2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14:paraId="4DC71F1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FFB10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основание </w:t>
            </w:r>
          </w:p>
          <w:p w14:paraId="6E37624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на </w:t>
            </w:r>
          </w:p>
          <w:p w14:paraId="5DC2776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муниципальную </w:t>
            </w:r>
          </w:p>
          <w:p w14:paraId="086B0E5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</w:t>
            </w:r>
          </w:p>
        </w:tc>
      </w:tr>
      <w:tr w:rsidR="003A0BFF" w:rsidRPr="003A0BFF" w14:paraId="20227F5F" w14:textId="77777777" w:rsidTr="005B7E32">
        <w:tc>
          <w:tcPr>
            <w:tcW w:w="2274" w:type="dxa"/>
            <w:shd w:val="clear" w:color="auto" w:fill="auto"/>
          </w:tcPr>
          <w:p w14:paraId="45330EC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52CB41B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AA5A7C8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3A0FE49B" w14:textId="77777777" w:rsidTr="005B7E32">
        <w:tc>
          <w:tcPr>
            <w:tcW w:w="2274" w:type="dxa"/>
            <w:shd w:val="clear" w:color="auto" w:fill="auto"/>
          </w:tcPr>
          <w:p w14:paraId="667D1F93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69312FD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1F05BC2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20D84A3E" w14:textId="77777777" w:rsidTr="005B7E32">
        <w:tc>
          <w:tcPr>
            <w:tcW w:w="2274" w:type="dxa"/>
            <w:shd w:val="clear" w:color="auto" w:fill="auto"/>
          </w:tcPr>
          <w:p w14:paraId="0EC1F03E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412A3D82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0C868CE8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68540214" w14:textId="77777777" w:rsidTr="005B7E32">
        <w:tc>
          <w:tcPr>
            <w:tcW w:w="9360" w:type="dxa"/>
            <w:gridSpan w:val="3"/>
            <w:shd w:val="clear" w:color="auto" w:fill="auto"/>
          </w:tcPr>
          <w:p w14:paraId="24A4FB93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Уволены</w:t>
            </w:r>
          </w:p>
        </w:tc>
      </w:tr>
      <w:tr w:rsidR="003A0BFF" w:rsidRPr="003A0BFF" w14:paraId="7C45FA06" w14:textId="77777777" w:rsidTr="005B7E32">
        <w:tc>
          <w:tcPr>
            <w:tcW w:w="2274" w:type="dxa"/>
            <w:shd w:val="clear" w:color="auto" w:fill="auto"/>
            <w:vAlign w:val="center"/>
          </w:tcPr>
          <w:p w14:paraId="79E0A4A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14:paraId="3A18E63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6844C67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14:paraId="317F829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3C1211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увольнения и </w:t>
            </w:r>
          </w:p>
          <w:p w14:paraId="231F211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3A0BFF" w:rsidRPr="003A0BFF" w14:paraId="5BE67121" w14:textId="77777777" w:rsidTr="005B7E32">
        <w:tc>
          <w:tcPr>
            <w:tcW w:w="2274" w:type="dxa"/>
            <w:shd w:val="clear" w:color="auto" w:fill="auto"/>
          </w:tcPr>
          <w:p w14:paraId="2395A3A1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3EB31D3F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7875D7D8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1D9E4042" w14:textId="77777777" w:rsidTr="005B7E32">
        <w:tc>
          <w:tcPr>
            <w:tcW w:w="2274" w:type="dxa"/>
            <w:shd w:val="clear" w:color="auto" w:fill="auto"/>
          </w:tcPr>
          <w:p w14:paraId="328EDBF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2D99C942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7FCAAEBB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49BC61F9" w14:textId="77777777" w:rsidTr="005B7E32">
        <w:tc>
          <w:tcPr>
            <w:tcW w:w="2274" w:type="dxa"/>
            <w:shd w:val="clear" w:color="auto" w:fill="auto"/>
          </w:tcPr>
          <w:p w14:paraId="5B13F56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изменения</w:t>
            </w:r>
          </w:p>
        </w:tc>
        <w:tc>
          <w:tcPr>
            <w:tcW w:w="4746" w:type="dxa"/>
            <w:shd w:val="clear" w:color="auto" w:fill="auto"/>
          </w:tcPr>
          <w:p w14:paraId="27BB1B15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00ACF3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2326E67C" w14:textId="77777777" w:rsidTr="005B7E32">
        <w:tc>
          <w:tcPr>
            <w:tcW w:w="2274" w:type="dxa"/>
            <w:shd w:val="clear" w:color="auto" w:fill="auto"/>
            <w:vAlign w:val="center"/>
          </w:tcPr>
          <w:p w14:paraId="5B0763FF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14:paraId="459425F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отчество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F81905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изменений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8BD72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основание </w:t>
            </w:r>
          </w:p>
          <w:p w14:paraId="77CA338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</w:p>
        </w:tc>
      </w:tr>
      <w:tr w:rsidR="003A0BFF" w:rsidRPr="003A0BFF" w14:paraId="38266046" w14:textId="77777777" w:rsidTr="005B7E32">
        <w:tc>
          <w:tcPr>
            <w:tcW w:w="2274" w:type="dxa"/>
            <w:shd w:val="clear" w:color="auto" w:fill="auto"/>
          </w:tcPr>
          <w:p w14:paraId="2664D806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05C021C5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36DC2FE6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FF" w:rsidRPr="003A0BFF" w14:paraId="34A2A2F0" w14:textId="77777777" w:rsidTr="005B7E32">
        <w:tc>
          <w:tcPr>
            <w:tcW w:w="2274" w:type="dxa"/>
            <w:shd w:val="clear" w:color="auto" w:fill="auto"/>
          </w:tcPr>
          <w:p w14:paraId="33482F7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7352312F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3335DE6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519286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F0780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FBE20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D9896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3667F" w14:textId="77777777" w:rsidR="003A0BFF" w:rsidRPr="003A0BFF" w:rsidRDefault="003A0BFF" w:rsidP="003A0BFF">
      <w:pPr>
        <w:tabs>
          <w:tab w:val="left" w:pos="3060"/>
          <w:tab w:val="left" w:pos="5580"/>
          <w:tab w:val="left" w:pos="7655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  <w:r w:rsidRPr="003A0BF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     ____________         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</w:t>
      </w:r>
    </w:p>
    <w:p w14:paraId="103FCBDD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(личная подпись)</w:t>
      </w: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14:paraId="7A7C99D3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62ADE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739D3" w14:textId="77777777" w:rsidR="003A0BFF" w:rsidRPr="003A0BFF" w:rsidRDefault="003A0BFF" w:rsidP="003A0BFF">
      <w:pPr>
        <w:tabs>
          <w:tab w:val="left" w:pos="306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F822FD1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12870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1D6A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A4559" w14:textId="77777777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33901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EB4C2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91E56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DBB5C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992CA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1051C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DBFB7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</w:t>
      </w:r>
    </w:p>
    <w:p w14:paraId="5180A054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к  Порядку ведения</w:t>
      </w:r>
    </w:p>
    <w:p w14:paraId="4E938FFB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реестра муниципальных </w:t>
      </w:r>
    </w:p>
    <w:p w14:paraId="0E076561" w14:textId="77777777" w:rsidR="003A0BFF" w:rsidRPr="003A0BFF" w:rsidRDefault="003A0BFF" w:rsidP="003A0BFF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служащих администрации </w:t>
      </w:r>
    </w:p>
    <w:p w14:paraId="4CC901DF" w14:textId="7C37214D" w:rsidR="003A0BFF" w:rsidRPr="003A0BFF" w:rsidRDefault="003A0BFF" w:rsidP="003A0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Сосновское сельское  поселение</w:t>
      </w:r>
    </w:p>
    <w:p w14:paraId="5659945D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D9125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муниципальных служащих,</w:t>
      </w:r>
    </w:p>
    <w:p w14:paraId="48D61EB8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исключенных из реестра муниципальных служащих</w:t>
      </w:r>
    </w:p>
    <w:p w14:paraId="1EC8B942" w14:textId="00CAD49D" w:rsidR="003A0BFF" w:rsidRPr="003A0BFF" w:rsidRDefault="003A0BFF" w:rsidP="00516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администрации Сосновское сельское поселение Приозерский </w:t>
      </w:r>
    </w:p>
    <w:p w14:paraId="1577D8AB" w14:textId="1BB30E66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</w:t>
      </w:r>
      <w:r w:rsidR="0051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31BFDABC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72422" w14:textId="77777777" w:rsidR="003A0BFF" w:rsidRPr="003A0BFF" w:rsidRDefault="003A0BFF" w:rsidP="003A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1EAEA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212"/>
        <w:gridCol w:w="1218"/>
        <w:gridCol w:w="1931"/>
        <w:gridCol w:w="1744"/>
        <w:gridCol w:w="1415"/>
        <w:gridCol w:w="1401"/>
      </w:tblGrid>
      <w:tr w:rsidR="003A0BFF" w:rsidRPr="003A0BFF" w14:paraId="0F3E27BA" w14:textId="77777777" w:rsidTr="005B7E32">
        <w:tc>
          <w:tcPr>
            <w:tcW w:w="540" w:type="dxa"/>
            <w:shd w:val="clear" w:color="auto" w:fill="auto"/>
          </w:tcPr>
          <w:p w14:paraId="3B4E068C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80" w:type="dxa"/>
            <w:shd w:val="clear" w:color="auto" w:fill="auto"/>
          </w:tcPr>
          <w:p w14:paraId="3B5E0625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14:paraId="211E98C1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</w:p>
          <w:p w14:paraId="2DD6D96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080" w:type="dxa"/>
            <w:shd w:val="clear" w:color="auto" w:fill="auto"/>
          </w:tcPr>
          <w:p w14:paraId="265E8A6D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13F13AD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202" w:type="dxa"/>
            <w:shd w:val="clear" w:color="auto" w:fill="auto"/>
          </w:tcPr>
          <w:p w14:paraId="2869EE6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2EC42D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</w:t>
            </w:r>
          </w:p>
          <w:p w14:paraId="3CCCB58D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</w:p>
          <w:p w14:paraId="145DC9B4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правами</w:t>
            </w:r>
          </w:p>
          <w:p w14:paraId="6D0FC2F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</w:t>
            </w:r>
          </w:p>
        </w:tc>
        <w:tc>
          <w:tcPr>
            <w:tcW w:w="2118" w:type="dxa"/>
            <w:shd w:val="clear" w:color="auto" w:fill="auto"/>
          </w:tcPr>
          <w:p w14:paraId="10B6C5D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 на дату</w:t>
            </w:r>
          </w:p>
          <w:p w14:paraId="4ED0696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увольнения,</w:t>
            </w:r>
          </w:p>
          <w:p w14:paraId="2C6852E9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14:paraId="39417ADA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012DE9B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увольнения</w:t>
            </w:r>
          </w:p>
          <w:p w14:paraId="0EF298E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14:paraId="0BDFCEE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увольнения </w:t>
            </w:r>
          </w:p>
          <w:p w14:paraId="24111B4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и </w:t>
            </w:r>
          </w:p>
          <w:p w14:paraId="3F4F745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662E09E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приказа)</w:t>
            </w:r>
          </w:p>
        </w:tc>
      </w:tr>
      <w:tr w:rsidR="003A0BFF" w:rsidRPr="003A0BFF" w14:paraId="2A9D69DA" w14:textId="77777777" w:rsidTr="005B7E32">
        <w:tc>
          <w:tcPr>
            <w:tcW w:w="540" w:type="dxa"/>
            <w:shd w:val="clear" w:color="auto" w:fill="auto"/>
            <w:vAlign w:val="center"/>
          </w:tcPr>
          <w:p w14:paraId="5E86D160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1B42AA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D95817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A152638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8683792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288E03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BDD0F36" w14:textId="77777777" w:rsidR="003A0BFF" w:rsidRPr="003A0BFF" w:rsidRDefault="003A0BFF" w:rsidP="003A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0BFF" w:rsidRPr="003A0BFF" w14:paraId="57854330" w14:textId="77777777" w:rsidTr="005B7E32">
        <w:tc>
          <w:tcPr>
            <w:tcW w:w="540" w:type="dxa"/>
            <w:shd w:val="clear" w:color="auto" w:fill="auto"/>
          </w:tcPr>
          <w:p w14:paraId="73F2A4DD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AB95DE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A1288F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5C9DD7A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2E671C7A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44BC42FF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0562FFD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14:paraId="41FD8E5B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14:paraId="374B1C31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0BFF" w:rsidRPr="003A0BFF" w14:paraId="401E93D3" w14:textId="77777777" w:rsidTr="005B7E32">
        <w:tc>
          <w:tcPr>
            <w:tcW w:w="540" w:type="dxa"/>
            <w:shd w:val="clear" w:color="auto" w:fill="auto"/>
          </w:tcPr>
          <w:p w14:paraId="2E6F7BE7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05F1233D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0EE1983B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7F99C454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490DD3DC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14:paraId="328576D0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14:paraId="452BE5E0" w14:textId="77777777" w:rsidR="003A0BFF" w:rsidRPr="003A0BFF" w:rsidRDefault="003A0BFF" w:rsidP="003A0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019CA22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86C7B4E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4C32A0A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E309F25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1A561C4B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4883884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8ED26E7" w14:textId="77777777" w:rsidR="003A0BFF" w:rsidRPr="003A0BFF" w:rsidRDefault="003A0BFF" w:rsidP="003A0BFF">
      <w:pPr>
        <w:tabs>
          <w:tab w:val="left" w:pos="4536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  <w:r w:rsidRPr="003A0BF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_________________          _________________</w:t>
      </w:r>
    </w:p>
    <w:p w14:paraId="2CFA24A4" w14:textId="77777777" w:rsidR="003A0BFF" w:rsidRPr="003A0BFF" w:rsidRDefault="003A0BFF" w:rsidP="003A0BFF">
      <w:pPr>
        <w:tabs>
          <w:tab w:val="left" w:pos="4536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(личная подпись)                       (расшифровка подписи)</w:t>
      </w:r>
    </w:p>
    <w:p w14:paraId="135C6E50" w14:textId="77777777" w:rsidR="003A0BFF" w:rsidRPr="003A0BFF" w:rsidRDefault="003A0BFF" w:rsidP="003A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F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C00B885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3AEC5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476FC" w14:textId="77777777" w:rsidR="003A0BFF" w:rsidRPr="003A0BFF" w:rsidRDefault="003A0BFF" w:rsidP="003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7CF5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7B3EC" w14:textId="77777777" w:rsidR="003A0BFF" w:rsidRPr="003A0BFF" w:rsidRDefault="003A0BFF" w:rsidP="003A0BF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28A6B" w14:textId="77777777" w:rsidR="001C4DBA" w:rsidRDefault="001C4DBA"/>
    <w:sectPr w:rsidR="001C4DBA" w:rsidSect="00812A4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2"/>
    <w:rsid w:val="001C4DBA"/>
    <w:rsid w:val="00202821"/>
    <w:rsid w:val="003A0BFF"/>
    <w:rsid w:val="003E2D3A"/>
    <w:rsid w:val="004A220D"/>
    <w:rsid w:val="00516319"/>
    <w:rsid w:val="006C0C6F"/>
    <w:rsid w:val="007A532D"/>
    <w:rsid w:val="00A474C2"/>
    <w:rsid w:val="00BA3400"/>
    <w:rsid w:val="00D2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395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3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DF</cp:lastModifiedBy>
  <cp:revision>7</cp:revision>
  <cp:lastPrinted>2025-05-26T12:49:00Z</cp:lastPrinted>
  <dcterms:created xsi:type="dcterms:W3CDTF">2025-05-14T12:46:00Z</dcterms:created>
  <dcterms:modified xsi:type="dcterms:W3CDTF">2025-05-28T06:00:00Z</dcterms:modified>
</cp:coreProperties>
</file>