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E582" w14:textId="6C24CEEA" w:rsidR="00056514" w:rsidRPr="00614172" w:rsidRDefault="0061417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4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Вопросы охраны труда в администраци</w:t>
      </w:r>
      <w:r w:rsidRPr="00614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Сосновского сельского поселения Приозерского муниципального района</w:t>
      </w:r>
      <w:r w:rsidRPr="00614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Ленинградской области регулируются:</w:t>
      </w:r>
    </w:p>
    <w:p w14:paraId="3B8E822F" w14:textId="2D3C25D3" w:rsidR="00614172" w:rsidRPr="00614172" w:rsidRDefault="0061417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4172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Трудовым кодексом РФ</w:t>
      </w:r>
      <w:r w:rsidRPr="00614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783E345" w14:textId="47858415" w:rsidR="00614172" w:rsidRPr="00614172" w:rsidRDefault="00614172" w:rsidP="00614172">
      <w:pPr>
        <w:rPr>
          <w:rFonts w:ascii="Times New Roman" w:hAnsi="Times New Roman" w:cs="Times New Roman"/>
          <w:sz w:val="28"/>
          <w:szCs w:val="28"/>
        </w:rPr>
      </w:pPr>
      <w:r w:rsidRPr="00614172">
        <w:rPr>
          <w:rFonts w:ascii="Times New Roman" w:hAnsi="Times New Roman" w:cs="Times New Roman"/>
          <w:sz w:val="28"/>
          <w:szCs w:val="28"/>
        </w:rPr>
        <w:t>Приказом Минтруда России от</w:t>
      </w:r>
      <w:bookmarkStart w:id="0" w:name="_GoBack"/>
      <w:bookmarkEnd w:id="0"/>
      <w:r w:rsidRPr="00614172">
        <w:rPr>
          <w:rFonts w:ascii="Times New Roman" w:hAnsi="Times New Roman" w:cs="Times New Roman"/>
          <w:sz w:val="28"/>
          <w:szCs w:val="28"/>
        </w:rPr>
        <w:t xml:space="preserve"> 29 октября 2021 г. N 776н ОБ УТВЕРЖДЕНИИ ПРИМЕРНОГО ПОЛОЖЕНИЯ О СИСТЕМЕ УПРАВЛЕНИЯ ОХРАНОЙ ТРУДА</w:t>
      </w:r>
    </w:p>
    <w:p w14:paraId="41313CBA" w14:textId="7AE18A86" w:rsidR="00614172" w:rsidRPr="00614172" w:rsidRDefault="0061417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4172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Межгосударственным стандартом ГОСТ 12.0.230-2007</w:t>
      </w:r>
      <w:r w:rsidRPr="00614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«Система стандартов безопасности труда. Системы управления охраной труда. Общие требования».</w:t>
      </w:r>
    </w:p>
    <w:p w14:paraId="398C268C" w14:textId="7EC623ED" w:rsidR="00614172" w:rsidRPr="00614172" w:rsidRDefault="00614172">
      <w:pPr>
        <w:rPr>
          <w:rFonts w:ascii="Times New Roman" w:hAnsi="Times New Roman" w:cs="Times New Roman"/>
          <w:sz w:val="28"/>
          <w:szCs w:val="28"/>
        </w:rPr>
      </w:pPr>
      <w:r w:rsidRPr="00614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администраци</w:t>
      </w:r>
      <w:r w:rsidRPr="00614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614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также </w:t>
      </w:r>
      <w:proofErr w:type="gramStart"/>
      <w:r w:rsidRPr="00614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действуют </w:t>
      </w:r>
      <w:r w:rsidRPr="00614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14172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локальные</w:t>
      </w:r>
      <w:proofErr w:type="gramEnd"/>
      <w:r w:rsidRPr="00614172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нормативные акты</w:t>
      </w:r>
      <w:r w:rsidRPr="00614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охране труда, в которых развёрнуто отражаются и устанавливаются процедуры в этой области. </w:t>
      </w:r>
    </w:p>
    <w:sectPr w:rsidR="00614172" w:rsidRPr="0061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E3"/>
    <w:rsid w:val="00056514"/>
    <w:rsid w:val="00614172"/>
    <w:rsid w:val="00951D6E"/>
    <w:rsid w:val="00A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5C72"/>
  <w15:chartTrackingRefBased/>
  <w15:docId w15:val="{DAFFEAA2-B9BC-4B53-A18A-F57C797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41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41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2026-01-27T12:32:00Z</dcterms:created>
  <dcterms:modified xsi:type="dcterms:W3CDTF">2026-01-27T12:48:00Z</dcterms:modified>
</cp:coreProperties>
</file>