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DC5" w:rsidRPr="00055469" w:rsidRDefault="00A71DC5" w:rsidP="00A71DC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055469">
        <w:rPr>
          <w:rFonts w:ascii="Times New Roman" w:hAnsi="Times New Roman" w:cs="Times New Roman"/>
          <w:sz w:val="22"/>
          <w:szCs w:val="22"/>
        </w:rPr>
        <w:t>Утверждено</w:t>
      </w:r>
    </w:p>
    <w:p w:rsidR="00A71DC5" w:rsidRPr="00055469" w:rsidRDefault="00A71DC5" w:rsidP="00A71DC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055469">
        <w:rPr>
          <w:rFonts w:ascii="Times New Roman" w:hAnsi="Times New Roman" w:cs="Times New Roman"/>
          <w:sz w:val="22"/>
          <w:szCs w:val="22"/>
        </w:rPr>
        <w:t>Решением Совета депутатов</w:t>
      </w:r>
    </w:p>
    <w:p w:rsidR="00A71DC5" w:rsidRPr="00055469" w:rsidRDefault="00A71DC5" w:rsidP="00A71DC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055469">
        <w:rPr>
          <w:rFonts w:ascii="Times New Roman" w:hAnsi="Times New Roman" w:cs="Times New Roman"/>
          <w:sz w:val="22"/>
          <w:szCs w:val="22"/>
        </w:rPr>
        <w:t>муниципального образования Сосновское сельское поселение</w:t>
      </w:r>
    </w:p>
    <w:p w:rsidR="00A71DC5" w:rsidRPr="00055469" w:rsidRDefault="00A71DC5" w:rsidP="00A71DC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055469">
        <w:rPr>
          <w:rFonts w:ascii="Times New Roman" w:hAnsi="Times New Roman" w:cs="Times New Roman"/>
          <w:sz w:val="22"/>
          <w:szCs w:val="22"/>
        </w:rPr>
        <w:t xml:space="preserve">муниципального образования Приозерский муниципальный район </w:t>
      </w:r>
    </w:p>
    <w:p w:rsidR="00A71DC5" w:rsidRPr="00055469" w:rsidRDefault="00A71DC5" w:rsidP="00A71DC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055469">
        <w:rPr>
          <w:rFonts w:ascii="Times New Roman" w:hAnsi="Times New Roman" w:cs="Times New Roman"/>
          <w:sz w:val="22"/>
          <w:szCs w:val="22"/>
        </w:rPr>
        <w:t>Ленинградской области</w:t>
      </w:r>
    </w:p>
    <w:p w:rsidR="00A71DC5" w:rsidRPr="00055469" w:rsidRDefault="00A71DC5" w:rsidP="00A71DC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_____2</w:t>
      </w:r>
      <w:r w:rsidRPr="00055469">
        <w:rPr>
          <w:rFonts w:ascii="Times New Roman" w:hAnsi="Times New Roman" w:cs="Times New Roman"/>
          <w:sz w:val="22"/>
          <w:szCs w:val="22"/>
        </w:rPr>
        <w:t>0</w:t>
      </w:r>
      <w:r w:rsidR="00FC21C9">
        <w:rPr>
          <w:rFonts w:ascii="Times New Roman" w:hAnsi="Times New Roman" w:cs="Times New Roman"/>
          <w:sz w:val="22"/>
          <w:szCs w:val="22"/>
        </w:rPr>
        <w:t>23</w:t>
      </w:r>
      <w:r w:rsidRPr="00055469">
        <w:rPr>
          <w:rFonts w:ascii="Times New Roman" w:hAnsi="Times New Roman" w:cs="Times New Roman"/>
          <w:sz w:val="22"/>
          <w:szCs w:val="22"/>
        </w:rPr>
        <w:t xml:space="preserve">г. № </w:t>
      </w:r>
      <w:r>
        <w:rPr>
          <w:rFonts w:ascii="Times New Roman" w:hAnsi="Times New Roman" w:cs="Times New Roman"/>
          <w:sz w:val="22"/>
          <w:szCs w:val="22"/>
        </w:rPr>
        <w:t>___</w:t>
      </w:r>
    </w:p>
    <w:p w:rsidR="00A71DC5" w:rsidRDefault="00A71DC5" w:rsidP="00A71DC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055469">
        <w:rPr>
          <w:rFonts w:ascii="Times New Roman" w:hAnsi="Times New Roman" w:cs="Times New Roman"/>
          <w:sz w:val="22"/>
          <w:szCs w:val="22"/>
        </w:rPr>
        <w:t>Приложение 1</w:t>
      </w:r>
      <w:r>
        <w:rPr>
          <w:rFonts w:ascii="Times New Roman" w:hAnsi="Times New Roman" w:cs="Times New Roman"/>
          <w:sz w:val="22"/>
          <w:szCs w:val="22"/>
        </w:rPr>
        <w:t>2</w:t>
      </w:r>
    </w:p>
    <w:p w:rsidR="00A71DC5" w:rsidRDefault="00A71DC5" w:rsidP="00A71DC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A71DC5" w:rsidRPr="00055469" w:rsidRDefault="00A71DC5" w:rsidP="00A71DC5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055469">
        <w:rPr>
          <w:rFonts w:ascii="Times New Roman" w:hAnsi="Times New Roman" w:cs="Times New Roman"/>
          <w:sz w:val="26"/>
          <w:szCs w:val="26"/>
        </w:rPr>
        <w:t>ПОРЯДОК</w:t>
      </w:r>
    </w:p>
    <w:p w:rsidR="00A71DC5" w:rsidRPr="00055469" w:rsidRDefault="00A71DC5" w:rsidP="00A71DC5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055469">
        <w:rPr>
          <w:rFonts w:ascii="Times New Roman" w:hAnsi="Times New Roman" w:cs="Times New Roman"/>
          <w:sz w:val="26"/>
          <w:szCs w:val="26"/>
        </w:rPr>
        <w:t xml:space="preserve">предоставления субсидий юридическим лицам, </w:t>
      </w:r>
    </w:p>
    <w:p w:rsidR="00A71DC5" w:rsidRPr="00055469" w:rsidRDefault="00A71DC5" w:rsidP="00A71DC5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055469">
        <w:rPr>
          <w:rFonts w:ascii="Times New Roman" w:hAnsi="Times New Roman" w:cs="Times New Roman"/>
          <w:sz w:val="26"/>
          <w:szCs w:val="26"/>
        </w:rPr>
        <w:t xml:space="preserve">оказывающим жилищно-коммунальные услуги, на компенсацию части затрат при оказании услуг  по тарифам не обеспечивающим возмещение издержек  </w:t>
      </w:r>
    </w:p>
    <w:p w:rsidR="00A71DC5" w:rsidRPr="00055469" w:rsidRDefault="00A71DC5" w:rsidP="00A71DC5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055469">
        <w:rPr>
          <w:rFonts w:ascii="Times New Roman" w:hAnsi="Times New Roman" w:cs="Times New Roman"/>
          <w:sz w:val="26"/>
          <w:szCs w:val="26"/>
        </w:rPr>
        <w:t>из бюджета муниципального образования Сосновское сельское поселение</w:t>
      </w:r>
    </w:p>
    <w:p w:rsidR="00A71DC5" w:rsidRPr="00055469" w:rsidRDefault="00A71DC5" w:rsidP="00A71DC5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055469">
        <w:rPr>
          <w:rFonts w:ascii="Times New Roman" w:hAnsi="Times New Roman" w:cs="Times New Roman"/>
          <w:sz w:val="26"/>
          <w:szCs w:val="26"/>
        </w:rPr>
        <w:t>муниципального образования Приозерский муниципальный район</w:t>
      </w:r>
    </w:p>
    <w:p w:rsidR="00A71DC5" w:rsidRPr="00055469" w:rsidRDefault="00A71DC5" w:rsidP="00A71DC5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055469">
        <w:rPr>
          <w:rFonts w:ascii="Times New Roman" w:hAnsi="Times New Roman" w:cs="Times New Roman"/>
          <w:sz w:val="26"/>
          <w:szCs w:val="26"/>
        </w:rPr>
        <w:t>Ленинградской области</w:t>
      </w:r>
    </w:p>
    <w:p w:rsidR="00A71DC5" w:rsidRPr="00055469" w:rsidRDefault="00A71DC5" w:rsidP="00A71DC5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A71DC5" w:rsidRPr="00991AE5" w:rsidRDefault="00A71DC5" w:rsidP="00A71DC5">
      <w:pPr>
        <w:adjustRightInd w:val="0"/>
        <w:ind w:firstLine="567"/>
        <w:jc w:val="both"/>
        <w:rPr>
          <w:bCs/>
          <w:iCs/>
          <w:lang w:eastAsia="en-US"/>
        </w:rPr>
      </w:pPr>
      <w:r w:rsidRPr="00991AE5">
        <w:rPr>
          <w:bCs/>
          <w:iCs/>
          <w:lang w:eastAsia="en-US"/>
        </w:rPr>
        <w:t xml:space="preserve">1. Настоящий Порядок разработан в соответствии с Федеральным законом Российской Федерации от 06.10.2003г. № 131-ФЗ "Об общих принципах организации местного самоуправления в Российской Федерации", статьей 78 Бюджетного кодекса Российской Федерации, постановлением Правительства Российской Федерации от 18.09.2020 г.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услуг», и устанавливает порядок  и условия предоставления </w:t>
      </w:r>
      <w:r w:rsidRPr="00055469">
        <w:rPr>
          <w:bCs/>
          <w:iCs/>
          <w:lang w:eastAsia="en-US"/>
        </w:rPr>
        <w:t>главным распорядителем средств бюджета</w:t>
      </w:r>
      <w:r w:rsidRPr="00991AE5">
        <w:rPr>
          <w:bCs/>
          <w:iCs/>
          <w:lang w:eastAsia="en-US"/>
        </w:rPr>
        <w:t xml:space="preserve"> муниципального образования Сосновское сельское поселение субсидий на возмещение затрат организациям, предоставляющим населению услуги бань по тарифам, не обеспечивающим возмещение издержек (далее именуется - Порядок).</w:t>
      </w:r>
    </w:p>
    <w:p w:rsidR="00A71DC5" w:rsidRPr="00055469" w:rsidRDefault="00A71DC5" w:rsidP="00A71DC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5469">
        <w:rPr>
          <w:rFonts w:ascii="Times New Roman" w:hAnsi="Times New Roman" w:cs="Times New Roman"/>
          <w:sz w:val="24"/>
          <w:szCs w:val="24"/>
        </w:rPr>
        <w:t>2. В настоящем Порядке используются следующие понятия:</w:t>
      </w:r>
    </w:p>
    <w:p w:rsidR="00A71DC5" w:rsidRPr="00055469" w:rsidRDefault="00A71DC5" w:rsidP="00A71DC5">
      <w:pPr>
        <w:adjustRightInd w:val="0"/>
        <w:jc w:val="both"/>
        <w:rPr>
          <w:bCs/>
          <w:lang w:eastAsia="en-US"/>
        </w:rPr>
      </w:pPr>
      <w:r w:rsidRPr="00055469">
        <w:t xml:space="preserve">- </w:t>
      </w:r>
      <w:r w:rsidRPr="00055469">
        <w:rPr>
          <w:bCs/>
          <w:iCs/>
          <w:lang w:eastAsia="en-US"/>
        </w:rPr>
        <w:t xml:space="preserve">главный распорядитель средств бюджета – администрация </w:t>
      </w:r>
      <w:r w:rsidRPr="00055469">
        <w:rPr>
          <w:bCs/>
          <w:lang w:eastAsia="en-US"/>
        </w:rPr>
        <w:t xml:space="preserve">муниципального образования </w:t>
      </w:r>
      <w:r w:rsidRPr="00055469">
        <w:rPr>
          <w:lang w:eastAsia="en-US"/>
        </w:rPr>
        <w:t>Сосновского сельского поселения муниципального образования Приозерский муниципальный район Ленинградской области;</w:t>
      </w:r>
      <w:r w:rsidRPr="00055469">
        <w:rPr>
          <w:bCs/>
          <w:lang w:eastAsia="en-US"/>
        </w:rPr>
        <w:t xml:space="preserve"> </w:t>
      </w:r>
    </w:p>
    <w:p w:rsidR="00A71DC5" w:rsidRPr="00055469" w:rsidRDefault="00A71DC5" w:rsidP="00A71DC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5469">
        <w:rPr>
          <w:rFonts w:ascii="Times New Roman" w:hAnsi="Times New Roman" w:cs="Times New Roman"/>
          <w:sz w:val="24"/>
          <w:szCs w:val="24"/>
        </w:rPr>
        <w:t xml:space="preserve">- организации - </w:t>
      </w:r>
      <w:r w:rsidRPr="00055469">
        <w:rPr>
          <w:rFonts w:ascii="Times New Roman" w:hAnsi="Times New Roman" w:cs="Times New Roman"/>
          <w:bCs/>
          <w:sz w:val="24"/>
          <w:szCs w:val="24"/>
          <w:lang w:eastAsia="en-US"/>
        </w:rPr>
        <w:t>юридическое лицо (за исключением гос</w:t>
      </w:r>
      <w:bookmarkStart w:id="0" w:name="_GoBack"/>
      <w:bookmarkEnd w:id="0"/>
      <w:r w:rsidRPr="00055469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ударственного учреждения), индивидуальный предприниматель, физическое лицо – производитель товаров (работ, услуг), </w:t>
      </w:r>
      <w:r w:rsidRPr="00055469">
        <w:rPr>
          <w:rFonts w:ascii="Times New Roman" w:hAnsi="Times New Roman" w:cs="Times New Roman"/>
          <w:sz w:val="24"/>
          <w:szCs w:val="24"/>
        </w:rPr>
        <w:t>предоставляющие на территории МО Сосновское сельское поселение  населению услуги бань;</w:t>
      </w:r>
    </w:p>
    <w:p w:rsidR="00A71DC5" w:rsidRPr="00055469" w:rsidRDefault="00A71DC5" w:rsidP="00A71DC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5469">
        <w:rPr>
          <w:rFonts w:ascii="Times New Roman" w:hAnsi="Times New Roman" w:cs="Times New Roman"/>
          <w:sz w:val="24"/>
          <w:szCs w:val="24"/>
        </w:rPr>
        <w:t>- субсидия - средства, предоставляемые из бюджета на безвозмездной и безвозвратной основе в целях возмещения затрат, понесенных организациями, предоставляющими на территории МО Сосновское сельское поселение населению услуги бань по тарифам, не обеспечивающим возмещение издержек.</w:t>
      </w:r>
    </w:p>
    <w:p w:rsidR="00A71DC5" w:rsidRPr="00055469" w:rsidRDefault="00A71DC5" w:rsidP="00A71DC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5469">
        <w:rPr>
          <w:rFonts w:ascii="Times New Roman" w:hAnsi="Times New Roman" w:cs="Times New Roman"/>
          <w:sz w:val="24"/>
          <w:szCs w:val="24"/>
        </w:rPr>
        <w:t xml:space="preserve">3. Субсидии предоставляются в рамках утвержденной муниципальной подпрограммы «Поддержка преобразований в жилищно-коммунальной сфере на территории муниципального образования Сосновское сельское поселение» муниципальной программы «Обеспечение устойчивого функционирования и развития коммунальной и инженерной инфраструктуры и повышение </w:t>
      </w:r>
      <w:proofErr w:type="spellStart"/>
      <w:r w:rsidRPr="00055469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055469">
        <w:rPr>
          <w:rFonts w:ascii="Times New Roman" w:hAnsi="Times New Roman" w:cs="Times New Roman"/>
          <w:sz w:val="24"/>
          <w:szCs w:val="24"/>
        </w:rPr>
        <w:t xml:space="preserve"> в муниципальном образовании Сосновское сельское поселение в ___ году», утвержденной постановление администрации на соответствующий финансовый год в целях возмещения затрат организациям, предоставляющим на территории МО Сосновское сельское поселение населению услуги бань по тарифам, не обеспечивающим возмещение издержек на безвозмездной и безвозвратной основе.</w:t>
      </w:r>
    </w:p>
    <w:p w:rsidR="00A71DC5" w:rsidRPr="00055469" w:rsidRDefault="00A71DC5" w:rsidP="00A71DC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5469">
        <w:rPr>
          <w:rFonts w:ascii="Times New Roman" w:hAnsi="Times New Roman" w:cs="Times New Roman"/>
          <w:sz w:val="24"/>
          <w:szCs w:val="24"/>
        </w:rPr>
        <w:t xml:space="preserve">4. Размер тарифа для оплаты населением услуг бань </w:t>
      </w:r>
      <w:r>
        <w:rPr>
          <w:rFonts w:ascii="Times New Roman" w:hAnsi="Times New Roman" w:cs="Times New Roman"/>
          <w:sz w:val="24"/>
          <w:szCs w:val="24"/>
        </w:rPr>
        <w:t xml:space="preserve">разрабатываются </w:t>
      </w:r>
      <w:r w:rsidRPr="00055469">
        <w:rPr>
          <w:rFonts w:ascii="Times New Roman" w:hAnsi="Times New Roman" w:cs="Times New Roman"/>
          <w:sz w:val="24"/>
          <w:szCs w:val="24"/>
        </w:rPr>
        <w:t xml:space="preserve">организациями, предоставляющими на территории МО Сосновское сельское поселение населению услуги бань </w:t>
      </w:r>
      <w:r>
        <w:rPr>
          <w:rFonts w:ascii="Times New Roman" w:hAnsi="Times New Roman" w:cs="Times New Roman"/>
          <w:sz w:val="24"/>
          <w:szCs w:val="24"/>
        </w:rPr>
        <w:t>и утверждаются решением Совета депутатов МО Сосновское сельское поселение</w:t>
      </w:r>
      <w:r w:rsidRPr="00055469">
        <w:rPr>
          <w:rFonts w:ascii="Times New Roman" w:hAnsi="Times New Roman" w:cs="Times New Roman"/>
          <w:sz w:val="24"/>
          <w:szCs w:val="24"/>
        </w:rPr>
        <w:t>.</w:t>
      </w:r>
    </w:p>
    <w:p w:rsidR="00A71DC5" w:rsidRPr="00055469" w:rsidRDefault="00A71DC5" w:rsidP="00A71DC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5469">
        <w:rPr>
          <w:rFonts w:ascii="Times New Roman" w:hAnsi="Times New Roman" w:cs="Times New Roman"/>
          <w:sz w:val="24"/>
          <w:szCs w:val="24"/>
        </w:rPr>
        <w:t>5. К организациям предъявляются следующие требования:</w:t>
      </w:r>
    </w:p>
    <w:p w:rsidR="00A71DC5" w:rsidRPr="00055469" w:rsidRDefault="00A71DC5" w:rsidP="00A71DC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5469">
        <w:rPr>
          <w:rFonts w:ascii="Times New Roman" w:hAnsi="Times New Roman" w:cs="Times New Roman"/>
          <w:sz w:val="24"/>
          <w:szCs w:val="24"/>
        </w:rPr>
        <w:t xml:space="preserve">5.1. Получатель определен по итогам конкурса на право заключения договора аренды муниципального имущества, проведенного в соответствии с действующим </w:t>
      </w:r>
      <w:r w:rsidRPr="00055469">
        <w:rPr>
          <w:rFonts w:ascii="Times New Roman" w:hAnsi="Times New Roman" w:cs="Times New Roman"/>
          <w:sz w:val="24"/>
          <w:szCs w:val="24"/>
        </w:rPr>
        <w:lastRenderedPageBreak/>
        <w:t xml:space="preserve">законодательством Российской Федерации и  заключивший договор аренды муниципального имущества.  </w:t>
      </w:r>
    </w:p>
    <w:p w:rsidR="00A71DC5" w:rsidRPr="00055469" w:rsidRDefault="00A71DC5" w:rsidP="00A71DC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469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5.2. </w:t>
      </w:r>
      <w:r w:rsidRPr="00055469">
        <w:rPr>
          <w:rFonts w:ascii="Times New Roman" w:hAnsi="Times New Roman" w:cs="Times New Roman"/>
          <w:sz w:val="24"/>
          <w:szCs w:val="24"/>
        </w:rPr>
        <w:t>фактическое оказание собственными силами банных услуг населению в соответствии с санитарными правилами устройства, оборудования и содержания бань, а также другими нормативно-правовыми актами в области обеспечения санитарно-эпидемиологического благополучия населения и сфере бытовых услуг населению;</w:t>
      </w:r>
    </w:p>
    <w:p w:rsidR="00A71DC5" w:rsidRPr="00055469" w:rsidRDefault="00A71DC5" w:rsidP="00A71DC5">
      <w:pPr>
        <w:adjustRightInd w:val="0"/>
        <w:ind w:firstLine="709"/>
        <w:jc w:val="both"/>
        <w:rPr>
          <w:bCs/>
          <w:lang w:eastAsia="en-US"/>
        </w:rPr>
      </w:pPr>
      <w:r w:rsidRPr="00055469">
        <w:rPr>
          <w:bCs/>
          <w:lang w:eastAsia="en-US"/>
        </w:rPr>
        <w:t>5.3. На первое число месяца, предшествующего месяцу заключения Соглашения, Получатель:</w:t>
      </w:r>
    </w:p>
    <w:p w:rsidR="00A71DC5" w:rsidRPr="00055469" w:rsidRDefault="00A71DC5" w:rsidP="00A71DC5">
      <w:pPr>
        <w:adjustRightInd w:val="0"/>
        <w:ind w:firstLine="709"/>
        <w:jc w:val="both"/>
        <w:rPr>
          <w:bCs/>
          <w:lang w:eastAsia="en-US"/>
        </w:rPr>
      </w:pPr>
      <w:r w:rsidRPr="00055469">
        <w:rPr>
          <w:bCs/>
          <w:lang w:eastAsia="en-US"/>
        </w:rPr>
        <w:t>5.3.1. Не имеет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Федерации.</w:t>
      </w:r>
    </w:p>
    <w:p w:rsidR="00A71DC5" w:rsidRPr="00055469" w:rsidRDefault="00A71DC5" w:rsidP="00A71DC5">
      <w:pPr>
        <w:adjustRightInd w:val="0"/>
        <w:ind w:firstLine="709"/>
        <w:jc w:val="both"/>
        <w:rPr>
          <w:bCs/>
          <w:lang w:eastAsia="en-US"/>
        </w:rPr>
      </w:pPr>
      <w:r w:rsidRPr="00055469">
        <w:rPr>
          <w:bCs/>
          <w:lang w:eastAsia="en-US"/>
        </w:rPr>
        <w:t>5.3.2. Не имеет просроченной задолженности по возврату в бюджет муниципального образования Сосновского сельского поселения муниципального образования Приозерский муниципальный район Ленинградской области субсидий и бюджетных инвестиций, иной просроченной задолженности перед бюджетом муниципального образования Сосновского сельского поселения муниципального образования Приозерский муниципальный район Ленинградской области.</w:t>
      </w:r>
    </w:p>
    <w:p w:rsidR="00A71DC5" w:rsidRPr="00055469" w:rsidRDefault="00A71DC5" w:rsidP="00A71DC5">
      <w:pPr>
        <w:adjustRightInd w:val="0"/>
        <w:ind w:firstLine="709"/>
        <w:jc w:val="both"/>
        <w:rPr>
          <w:bCs/>
          <w:lang w:eastAsia="en-US"/>
        </w:rPr>
      </w:pPr>
      <w:r w:rsidRPr="00055469">
        <w:rPr>
          <w:bCs/>
          <w:lang w:eastAsia="en-US"/>
        </w:rPr>
        <w:t>5.3.3. Не находится в процессе реорганизации, ликвидации, банкротства и не имеет ограничений на осуществление хозяйственной деятельности.</w:t>
      </w:r>
    </w:p>
    <w:p w:rsidR="00A71DC5" w:rsidRPr="00055469" w:rsidRDefault="00A71DC5" w:rsidP="00A71DC5">
      <w:pPr>
        <w:adjustRightInd w:val="0"/>
        <w:ind w:firstLine="709"/>
        <w:jc w:val="both"/>
        <w:rPr>
          <w:bCs/>
          <w:lang w:eastAsia="en-US"/>
        </w:rPr>
      </w:pPr>
      <w:r w:rsidRPr="00055469">
        <w:rPr>
          <w:bCs/>
          <w:lang w:eastAsia="en-US"/>
        </w:rPr>
        <w:t xml:space="preserve">5.3.4. Не является иностранным юридическим лицом или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 таких юридических лиц, в совокупности превышает 50 процентов. </w:t>
      </w:r>
    </w:p>
    <w:p w:rsidR="00A71DC5" w:rsidRPr="00055469" w:rsidRDefault="00A71DC5" w:rsidP="00A71DC5">
      <w:pPr>
        <w:adjustRightInd w:val="0"/>
        <w:ind w:firstLine="540"/>
        <w:jc w:val="both"/>
        <w:rPr>
          <w:bCs/>
          <w:lang w:eastAsia="en-US"/>
        </w:rPr>
      </w:pPr>
      <w:r w:rsidRPr="00055469">
        <w:t xml:space="preserve">6. Основанием для предоставления субсидии является Соглашение </w:t>
      </w:r>
      <w:r w:rsidRPr="00055469">
        <w:rPr>
          <w:bCs/>
          <w:lang w:eastAsia="en-US"/>
        </w:rPr>
        <w:t xml:space="preserve">между главным распорядителем средств бюджета муниципального образования </w:t>
      </w:r>
      <w:r w:rsidRPr="00055469">
        <w:rPr>
          <w:lang w:eastAsia="en-US"/>
        </w:rPr>
        <w:t>Сосновского сельского поселения муниципального образования Приозерский муниципальный район Ленинградской области</w:t>
      </w:r>
      <w:r w:rsidRPr="00055469">
        <w:rPr>
          <w:bCs/>
          <w:lang w:eastAsia="en-US"/>
        </w:rPr>
        <w:t xml:space="preserve"> и юридическим лицом (за исключением государственного учреждения), индивидуальным предпринимателем, физическим лицом – производителем товаров (работ, услуг) о предоставлении субсидии из бюджета муниципального образования </w:t>
      </w:r>
      <w:r w:rsidRPr="00055469">
        <w:rPr>
          <w:lang w:eastAsia="en-US"/>
        </w:rPr>
        <w:t>Сосновского сельского поселения муниципального образования Приозерский муниципальный район Ленинградской области</w:t>
      </w:r>
      <w:r w:rsidRPr="00055469">
        <w:rPr>
          <w:bCs/>
          <w:lang w:eastAsia="en-US"/>
        </w:rPr>
        <w:t xml:space="preserve"> на возмещение затрат (недополученных доходов) в связи с производством (реализацией) товаров, выполнением работ, оказанием услуг </w:t>
      </w:r>
      <w:r w:rsidRPr="00055469">
        <w:t xml:space="preserve">в пределах бюджетных ассигнований, предусмотренных сводной бюджетной росписью, лимитами бюджетных обязательств по кодам классификации расходов бюджетов Российской Федерации. </w:t>
      </w:r>
    </w:p>
    <w:p w:rsidR="00A71DC5" w:rsidRPr="00055469" w:rsidRDefault="00A71DC5" w:rsidP="00A71DC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5469">
        <w:rPr>
          <w:rFonts w:ascii="Times New Roman" w:hAnsi="Times New Roman" w:cs="Times New Roman"/>
          <w:sz w:val="24"/>
          <w:szCs w:val="24"/>
        </w:rPr>
        <w:t>7.  Соглашение о предоставлении субсидии должен предусматривать:</w:t>
      </w:r>
    </w:p>
    <w:p w:rsidR="00A71DC5" w:rsidRPr="00055469" w:rsidRDefault="00A71DC5" w:rsidP="00A71DC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5469">
        <w:rPr>
          <w:rFonts w:ascii="Times New Roman" w:hAnsi="Times New Roman" w:cs="Times New Roman"/>
          <w:sz w:val="24"/>
          <w:szCs w:val="24"/>
        </w:rPr>
        <w:t>- предмет Соглашения</w:t>
      </w:r>
      <w:r w:rsidRPr="00A71DC5">
        <w:rPr>
          <w:rFonts w:ascii="Times New Roman" w:hAnsi="Times New Roman" w:cs="Times New Roman"/>
          <w:sz w:val="24"/>
          <w:szCs w:val="24"/>
        </w:rPr>
        <w:t>;</w:t>
      </w:r>
      <w:r w:rsidRPr="000554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1DC5" w:rsidRPr="00055469" w:rsidRDefault="00A71DC5" w:rsidP="00A71DC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5469">
        <w:rPr>
          <w:rFonts w:ascii="Times New Roman" w:hAnsi="Times New Roman" w:cs="Times New Roman"/>
          <w:sz w:val="24"/>
          <w:szCs w:val="24"/>
        </w:rPr>
        <w:t>- размер субсидии;</w:t>
      </w:r>
    </w:p>
    <w:p w:rsidR="00A71DC5" w:rsidRPr="00055469" w:rsidRDefault="00A71DC5" w:rsidP="00A71DC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5469">
        <w:rPr>
          <w:rFonts w:ascii="Times New Roman" w:hAnsi="Times New Roman" w:cs="Times New Roman"/>
          <w:sz w:val="24"/>
          <w:szCs w:val="24"/>
        </w:rPr>
        <w:t>- условия предоставления субсидии;</w:t>
      </w:r>
    </w:p>
    <w:p w:rsidR="00A71DC5" w:rsidRPr="00055469" w:rsidRDefault="00A71DC5" w:rsidP="00A71DC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5469">
        <w:rPr>
          <w:rFonts w:ascii="Times New Roman" w:hAnsi="Times New Roman" w:cs="Times New Roman"/>
          <w:sz w:val="24"/>
          <w:szCs w:val="24"/>
        </w:rPr>
        <w:t>- порядок перечисления субсидии;</w:t>
      </w:r>
    </w:p>
    <w:p w:rsidR="00A71DC5" w:rsidRPr="00055469" w:rsidRDefault="00A71DC5" w:rsidP="00A71DC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5469">
        <w:rPr>
          <w:rFonts w:ascii="Times New Roman" w:hAnsi="Times New Roman" w:cs="Times New Roman"/>
          <w:sz w:val="24"/>
          <w:szCs w:val="24"/>
        </w:rPr>
        <w:t>- права и обязанности сторон;</w:t>
      </w:r>
    </w:p>
    <w:p w:rsidR="00A71DC5" w:rsidRPr="00A71DC5" w:rsidRDefault="00A71DC5" w:rsidP="00A71DC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5469">
        <w:rPr>
          <w:rFonts w:ascii="Times New Roman" w:hAnsi="Times New Roman" w:cs="Times New Roman"/>
          <w:sz w:val="24"/>
          <w:szCs w:val="24"/>
        </w:rPr>
        <w:t>- ответственность сторон</w:t>
      </w:r>
      <w:r w:rsidRPr="00A71DC5">
        <w:rPr>
          <w:rFonts w:ascii="Times New Roman" w:hAnsi="Times New Roman" w:cs="Times New Roman"/>
          <w:sz w:val="24"/>
          <w:szCs w:val="24"/>
        </w:rPr>
        <w:t>;</w:t>
      </w:r>
    </w:p>
    <w:p w:rsidR="00A71DC5" w:rsidRPr="00A71DC5" w:rsidRDefault="00A71DC5" w:rsidP="00A71DC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5469">
        <w:rPr>
          <w:rFonts w:ascii="Times New Roman" w:hAnsi="Times New Roman" w:cs="Times New Roman"/>
          <w:sz w:val="24"/>
          <w:szCs w:val="24"/>
        </w:rPr>
        <w:t>- заключительные положения</w:t>
      </w:r>
      <w:r w:rsidRPr="00A71DC5">
        <w:rPr>
          <w:rFonts w:ascii="Times New Roman" w:hAnsi="Times New Roman" w:cs="Times New Roman"/>
          <w:sz w:val="24"/>
          <w:szCs w:val="24"/>
        </w:rPr>
        <w:t>;</w:t>
      </w:r>
    </w:p>
    <w:p w:rsidR="00A71DC5" w:rsidRPr="00055469" w:rsidRDefault="00A71DC5" w:rsidP="00A71DC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5469">
        <w:rPr>
          <w:rFonts w:ascii="Times New Roman" w:hAnsi="Times New Roman" w:cs="Times New Roman"/>
          <w:sz w:val="24"/>
          <w:szCs w:val="24"/>
        </w:rPr>
        <w:t>- юридические адреса и платежные реквизиты Сторон.</w:t>
      </w:r>
    </w:p>
    <w:p w:rsidR="00A71DC5" w:rsidRPr="00055469" w:rsidRDefault="00A71DC5" w:rsidP="00A71DC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5469">
        <w:rPr>
          <w:rFonts w:ascii="Times New Roman" w:hAnsi="Times New Roman" w:cs="Times New Roman"/>
          <w:sz w:val="24"/>
          <w:szCs w:val="24"/>
        </w:rPr>
        <w:t>8. Для заключения соглашения о предоставлении субсидии организация предоставляет в администрацию МО Сосновское сельское поселение:</w:t>
      </w:r>
    </w:p>
    <w:p w:rsidR="00A71DC5" w:rsidRPr="00055469" w:rsidRDefault="00A71DC5" w:rsidP="00A71DC5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5469">
        <w:rPr>
          <w:rFonts w:ascii="Times New Roman" w:hAnsi="Times New Roman" w:cs="Times New Roman"/>
          <w:sz w:val="24"/>
          <w:szCs w:val="24"/>
        </w:rPr>
        <w:t>- ходатайство о выделении субсидии;</w:t>
      </w:r>
    </w:p>
    <w:p w:rsidR="00A71DC5" w:rsidRPr="00055469" w:rsidRDefault="00A71DC5" w:rsidP="00A71DC5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5469">
        <w:rPr>
          <w:rFonts w:ascii="Times New Roman" w:hAnsi="Times New Roman" w:cs="Times New Roman"/>
          <w:sz w:val="24"/>
          <w:szCs w:val="24"/>
        </w:rPr>
        <w:t>- расчет размера субсидий на возмещение затрат организации, предоставляющей населению поселения услуги бань по тарифам, не обеспечивающим возмещение издержек, с предоставлением подтверждающих документов;</w:t>
      </w:r>
    </w:p>
    <w:p w:rsidR="00A71DC5" w:rsidRPr="00055469" w:rsidRDefault="00A71DC5" w:rsidP="00A71DC5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5469">
        <w:rPr>
          <w:rFonts w:ascii="Times New Roman" w:hAnsi="Times New Roman" w:cs="Times New Roman"/>
          <w:sz w:val="24"/>
          <w:szCs w:val="24"/>
        </w:rPr>
        <w:t>- копию свидетельства о государственной регистрации с предъявлением подлинника;</w:t>
      </w:r>
    </w:p>
    <w:p w:rsidR="00A71DC5" w:rsidRPr="00055469" w:rsidRDefault="00A71DC5" w:rsidP="00A71DC5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5469">
        <w:rPr>
          <w:rFonts w:ascii="Times New Roman" w:hAnsi="Times New Roman" w:cs="Times New Roman"/>
          <w:sz w:val="24"/>
          <w:szCs w:val="24"/>
        </w:rPr>
        <w:t>- копию свидетельства о постановке на налоговый учет с предъявлением подлинника;</w:t>
      </w:r>
    </w:p>
    <w:p w:rsidR="00A71DC5" w:rsidRPr="00055469" w:rsidRDefault="00A71DC5" w:rsidP="00A71DC5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5469">
        <w:rPr>
          <w:rFonts w:ascii="Times New Roman" w:hAnsi="Times New Roman" w:cs="Times New Roman"/>
          <w:sz w:val="24"/>
          <w:szCs w:val="24"/>
        </w:rPr>
        <w:lastRenderedPageBreak/>
        <w:t>- устав организации;</w:t>
      </w:r>
    </w:p>
    <w:p w:rsidR="00A71DC5" w:rsidRPr="00055469" w:rsidRDefault="00A71DC5" w:rsidP="00A71DC5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5469">
        <w:rPr>
          <w:rFonts w:ascii="Times New Roman" w:hAnsi="Times New Roman" w:cs="Times New Roman"/>
          <w:sz w:val="24"/>
          <w:szCs w:val="24"/>
        </w:rPr>
        <w:t>- справку налогового органа об отсутствии задолженности по уплате налогов и сборов по состоянию не позднее, чем за месяц до подачи заявления.</w:t>
      </w:r>
    </w:p>
    <w:p w:rsidR="00A71DC5" w:rsidRPr="00055469" w:rsidRDefault="00A71DC5" w:rsidP="00A71DC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5469">
        <w:rPr>
          <w:rFonts w:ascii="Times New Roman" w:hAnsi="Times New Roman" w:cs="Times New Roman"/>
          <w:sz w:val="24"/>
          <w:szCs w:val="24"/>
        </w:rPr>
        <w:t>9. Администрация МО Сосновское сельское поселение  в срок не более 30 дней рассматривает предоставленные документы, определяет размер субсидии, оформляет соглашение о предоставлении субсидии, а в случае отказа от предоставления субсидии направляет заявителю письменный отказ с указанием причин отказа предоставления субсидии.</w:t>
      </w:r>
    </w:p>
    <w:p w:rsidR="00A71DC5" w:rsidRPr="00055469" w:rsidRDefault="00A71DC5" w:rsidP="00A71DC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5469">
        <w:rPr>
          <w:rFonts w:ascii="Times New Roman" w:hAnsi="Times New Roman" w:cs="Times New Roman"/>
          <w:sz w:val="24"/>
          <w:szCs w:val="24"/>
        </w:rPr>
        <w:t>10. Сумма субсидии на возмещение затрат организациям, предоставляющим населению услуги бань по тарифам, не обеспечивающим возмещение издержек, определяется как разница между затратами организации на оказание услуг бань и доходами, полученными организацией от реализации услуг бань населению.</w:t>
      </w:r>
    </w:p>
    <w:p w:rsidR="00A71DC5" w:rsidRPr="00055469" w:rsidRDefault="00A71DC5" w:rsidP="00A71DC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5469">
        <w:rPr>
          <w:rFonts w:ascii="Times New Roman" w:hAnsi="Times New Roman" w:cs="Times New Roman"/>
          <w:sz w:val="24"/>
          <w:szCs w:val="24"/>
        </w:rPr>
        <w:t>11. Контроль за выполнением Соглашения о предоставлении субсидии осуществляет уполномоченные должностные лица администрации МО Сосновское сельское поселение - сотрудники финансово-экономического отдела.</w:t>
      </w:r>
    </w:p>
    <w:p w:rsidR="00A71DC5" w:rsidRPr="00055469" w:rsidRDefault="00A71DC5" w:rsidP="00A71DC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055469">
        <w:rPr>
          <w:rFonts w:ascii="Times New Roman" w:hAnsi="Times New Roman" w:cs="Times New Roman"/>
          <w:sz w:val="24"/>
          <w:szCs w:val="24"/>
        </w:rPr>
        <w:t xml:space="preserve">12. </w:t>
      </w:r>
      <w:r w:rsidRPr="00055469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Получатель представляет Главному распорядителю документы, подтверждающие факт произведенных Получателем затрат, на возмещение которых предоставляется Субсидия.  </w:t>
      </w:r>
    </w:p>
    <w:p w:rsidR="00A71DC5" w:rsidRPr="00055469" w:rsidRDefault="00A71DC5" w:rsidP="00A71DC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5469">
        <w:rPr>
          <w:rFonts w:ascii="Times New Roman" w:hAnsi="Times New Roman" w:cs="Times New Roman"/>
          <w:sz w:val="24"/>
          <w:szCs w:val="24"/>
        </w:rPr>
        <w:t>Для получения субсидии организацией в срок до 15 числа месяца, следующего за отчетным, представляются в администрацию МО Сосновское сельское поселение  следующие документы:</w:t>
      </w:r>
    </w:p>
    <w:p w:rsidR="00A71DC5" w:rsidRPr="00055469" w:rsidRDefault="00A71DC5" w:rsidP="00A71DC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5469">
        <w:rPr>
          <w:rFonts w:ascii="Times New Roman" w:hAnsi="Times New Roman" w:cs="Times New Roman"/>
          <w:sz w:val="24"/>
          <w:szCs w:val="24"/>
        </w:rPr>
        <w:t>- сводный отчет о фактических затратах, понесенных организацией при предоставлении услуг бань за отчетный период с расшифровкой статей затрат, подписанный руководителем организации;</w:t>
      </w:r>
    </w:p>
    <w:p w:rsidR="00A71DC5" w:rsidRPr="00055469" w:rsidRDefault="00A71DC5" w:rsidP="00A71DC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5469">
        <w:rPr>
          <w:rFonts w:ascii="Times New Roman" w:hAnsi="Times New Roman" w:cs="Times New Roman"/>
          <w:sz w:val="24"/>
          <w:szCs w:val="24"/>
        </w:rPr>
        <w:t>- счет-фактуру, акт сдачи-приемки оказанных услуг;</w:t>
      </w:r>
    </w:p>
    <w:p w:rsidR="00A71DC5" w:rsidRPr="00055469" w:rsidRDefault="00A71DC5" w:rsidP="00A71DC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5469">
        <w:rPr>
          <w:rFonts w:ascii="Times New Roman" w:hAnsi="Times New Roman" w:cs="Times New Roman"/>
          <w:sz w:val="24"/>
          <w:szCs w:val="24"/>
        </w:rPr>
        <w:t>- расчет субсидий на возмещение затрат от оказания услуг бань по тарифам, не обеспечивающим возмещение издержек;</w:t>
      </w:r>
    </w:p>
    <w:p w:rsidR="00A71DC5" w:rsidRPr="00055469" w:rsidRDefault="00A71DC5" w:rsidP="00A71DC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5469">
        <w:rPr>
          <w:rFonts w:ascii="Times New Roman" w:hAnsi="Times New Roman" w:cs="Times New Roman"/>
          <w:sz w:val="24"/>
          <w:szCs w:val="24"/>
        </w:rPr>
        <w:t>- отчетность о посещаемости, с обязательным приложением подтверждающих документов.</w:t>
      </w:r>
    </w:p>
    <w:p w:rsidR="00A71DC5" w:rsidRPr="00055469" w:rsidRDefault="00A71DC5" w:rsidP="00A71DC5">
      <w:pPr>
        <w:adjustRightInd w:val="0"/>
        <w:jc w:val="both"/>
        <w:rPr>
          <w:bCs/>
          <w:lang w:eastAsia="en-US"/>
        </w:rPr>
      </w:pPr>
      <w:r w:rsidRPr="00055469">
        <w:rPr>
          <w:bCs/>
          <w:lang w:eastAsia="en-US"/>
        </w:rPr>
        <w:t>- отчет о достижении показателей результативности использования субсидий не позднее 15-го рабочего дня следующего за отчетным по форме, утвержденной приложением 2 к Соглашению;</w:t>
      </w:r>
    </w:p>
    <w:p w:rsidR="00A71DC5" w:rsidRPr="00055469" w:rsidRDefault="00A71DC5" w:rsidP="00A71DC5">
      <w:pPr>
        <w:adjustRightInd w:val="0"/>
        <w:ind w:firstLine="540"/>
        <w:jc w:val="both"/>
        <w:rPr>
          <w:bCs/>
          <w:lang w:eastAsia="en-US"/>
        </w:rPr>
      </w:pPr>
      <w:r w:rsidRPr="00055469">
        <w:t>13. Администрация МО Сосновское сельское поселение  в течение 10 дней проверяет факт оказания услуг и расчет суммы субсидий в целях возмещения затрат организации, предоставляющей услуги бань по тарифам, не обеспечивающим возмещение издержек.</w:t>
      </w:r>
    </w:p>
    <w:p w:rsidR="00A71DC5" w:rsidRPr="00055469" w:rsidRDefault="00A71DC5" w:rsidP="00A71DC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5469">
        <w:rPr>
          <w:rFonts w:ascii="Times New Roman" w:hAnsi="Times New Roman" w:cs="Times New Roman"/>
          <w:sz w:val="24"/>
          <w:szCs w:val="24"/>
        </w:rPr>
        <w:t xml:space="preserve">14. </w:t>
      </w:r>
      <w:r w:rsidRPr="00055469">
        <w:rPr>
          <w:rFonts w:ascii="Times New Roman" w:hAnsi="Times New Roman" w:cs="Times New Roman"/>
          <w:bCs/>
          <w:sz w:val="24"/>
          <w:szCs w:val="24"/>
          <w:lang w:eastAsia="en-US"/>
        </w:rPr>
        <w:t>Перечисление субсидий, осуществляется в установленном порядке на счет Получателя, открытый в подразделении расчетной сети Центрального банка Российской Федерации или кредитной организации.</w:t>
      </w:r>
    </w:p>
    <w:p w:rsidR="00A71DC5" w:rsidRPr="00055469" w:rsidRDefault="00A71DC5" w:rsidP="00A71DC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5469">
        <w:rPr>
          <w:rFonts w:ascii="Times New Roman" w:hAnsi="Times New Roman" w:cs="Times New Roman"/>
          <w:sz w:val="24"/>
          <w:szCs w:val="24"/>
        </w:rPr>
        <w:t>15. Субсидии перечисляются администрацией МО Сосновское сельское поселение  ежеквартально в срок не позднее 25 дней после предоставления организацией согласованных отчетных документов.</w:t>
      </w:r>
    </w:p>
    <w:p w:rsidR="00A71DC5" w:rsidRPr="00055469" w:rsidRDefault="00A71DC5" w:rsidP="00A71DC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5469">
        <w:rPr>
          <w:rFonts w:ascii="Times New Roman" w:hAnsi="Times New Roman" w:cs="Times New Roman"/>
          <w:sz w:val="24"/>
          <w:szCs w:val="24"/>
        </w:rPr>
        <w:t>16. Субсидии подлежат возврату организацией в бюджет главного распорядителя бюджетных средств в случаях:</w:t>
      </w:r>
    </w:p>
    <w:p w:rsidR="00A71DC5" w:rsidRPr="00055469" w:rsidRDefault="00A71DC5" w:rsidP="00A71DC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5469">
        <w:rPr>
          <w:rFonts w:ascii="Times New Roman" w:hAnsi="Times New Roman" w:cs="Times New Roman"/>
          <w:sz w:val="24"/>
          <w:szCs w:val="24"/>
        </w:rPr>
        <w:t xml:space="preserve">- в случае обнаружения факта нарушения условий Соглашения согласно п. 5.1; </w:t>
      </w:r>
    </w:p>
    <w:p w:rsidR="00A71DC5" w:rsidRPr="00055469" w:rsidRDefault="00A71DC5" w:rsidP="00A71DC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5469">
        <w:rPr>
          <w:rFonts w:ascii="Times New Roman" w:hAnsi="Times New Roman" w:cs="Times New Roman"/>
          <w:sz w:val="24"/>
          <w:szCs w:val="24"/>
        </w:rPr>
        <w:t>- в случае обнаружения факта нецелевого использования субсидий;</w:t>
      </w:r>
    </w:p>
    <w:p w:rsidR="00A71DC5" w:rsidRPr="00055469" w:rsidRDefault="00A71DC5" w:rsidP="00A71DC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5469">
        <w:rPr>
          <w:rFonts w:ascii="Times New Roman" w:hAnsi="Times New Roman" w:cs="Times New Roman"/>
          <w:sz w:val="24"/>
          <w:szCs w:val="24"/>
        </w:rPr>
        <w:t>- наличия в отчетных документах недостоверной либо неполной информации.</w:t>
      </w:r>
    </w:p>
    <w:p w:rsidR="00A71DC5" w:rsidRPr="00055469" w:rsidRDefault="00A71DC5" w:rsidP="00A71DC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5469">
        <w:rPr>
          <w:rFonts w:ascii="Times New Roman" w:hAnsi="Times New Roman" w:cs="Times New Roman"/>
          <w:sz w:val="24"/>
          <w:szCs w:val="24"/>
        </w:rPr>
        <w:t>Факт нецелевого использования субсидий устанавливается актом проверки должностных лиц, осуществляющих контроль за целевым использованием бюджетных средств, или должностных лиц, осуществляющих контроль за исполнением соглашения о предоставлении субсидии.</w:t>
      </w:r>
    </w:p>
    <w:p w:rsidR="00A71DC5" w:rsidRPr="00055469" w:rsidRDefault="00A71DC5" w:rsidP="00A71DC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5469">
        <w:rPr>
          <w:rFonts w:ascii="Times New Roman" w:hAnsi="Times New Roman" w:cs="Times New Roman"/>
          <w:sz w:val="24"/>
          <w:szCs w:val="24"/>
        </w:rPr>
        <w:t xml:space="preserve">Возврат денежных средств осуществляется организацией в течение </w:t>
      </w:r>
      <w:r>
        <w:rPr>
          <w:rFonts w:ascii="Times New Roman" w:hAnsi="Times New Roman" w:cs="Times New Roman"/>
          <w:sz w:val="24"/>
          <w:szCs w:val="24"/>
        </w:rPr>
        <w:t>пятнадцати</w:t>
      </w:r>
      <w:r w:rsidRPr="00055469">
        <w:rPr>
          <w:rFonts w:ascii="Times New Roman" w:hAnsi="Times New Roman" w:cs="Times New Roman"/>
          <w:sz w:val="24"/>
          <w:szCs w:val="24"/>
        </w:rPr>
        <w:t xml:space="preserve"> дней с момента доведения до сведения организации актов проверки. В случае не возврата денежных средств, использованных не по назначению, взыскание производится в судебном порядке.</w:t>
      </w:r>
    </w:p>
    <w:p w:rsidR="005461DB" w:rsidRPr="00A71DC5" w:rsidRDefault="005461DB" w:rsidP="00A71DC5"/>
    <w:sectPr w:rsidR="005461DB" w:rsidRPr="00A71DC5" w:rsidSect="00A71DC5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F01"/>
    <w:rsid w:val="005461DB"/>
    <w:rsid w:val="006F49FA"/>
    <w:rsid w:val="00A71DC5"/>
    <w:rsid w:val="00D32F01"/>
    <w:rsid w:val="00FC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AFB6F1-ADD9-4FA6-B476-386A981C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1D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71D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49F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9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1547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DFL</Company>
  <LinksUpToDate>false</LinksUpToDate>
  <CharactersWithSpaces>10345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</dc:creator>
  <cp:lastModifiedBy>User</cp:lastModifiedBy>
  <cp:revision>3</cp:revision>
  <cp:lastPrinted>2022-11-15T12:14:00Z</cp:lastPrinted>
  <dcterms:created xsi:type="dcterms:W3CDTF">2021-11-14T12:50:00Z</dcterms:created>
  <dcterms:modified xsi:type="dcterms:W3CDTF">2023-11-14T13:53:00Z</dcterms:modified>
</cp:coreProperties>
</file>